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/>
  <w:body>
    <w:p w14:paraId="090659C1" w14:textId="18E9FFC2" w:rsidR="004815D7" w:rsidRPr="00312C20" w:rsidRDefault="00626B5E" w:rsidP="00A55E10">
      <w:pPr>
        <w:jc w:val="center"/>
      </w:pPr>
      <w:r>
        <w:rPr>
          <w:noProof/>
        </w:rPr>
        <w:drawing>
          <wp:inline distT="0" distB="0" distL="0" distR="0" wp14:anchorId="02812DBF" wp14:editId="30C4A831">
            <wp:extent cx="4983829" cy="1671654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29" cy="1671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E01B3" w14:textId="77777777" w:rsidR="004815D7" w:rsidRPr="00D85821" w:rsidRDefault="00626B5E" w:rsidP="00682F8C">
      <w:pPr>
        <w:jc w:val="center"/>
        <w:rPr>
          <w:rFonts w:ascii="Times New Roman" w:eastAsia="Verdana" w:hAnsi="Times New Roman" w:cs="Times New Roman"/>
          <w:b/>
          <w:caps/>
          <w:color w:val="C45911" w:themeColor="accent2" w:themeShade="B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85821">
        <w:rPr>
          <w:rFonts w:ascii="Times New Roman" w:eastAsia="Verdana" w:hAnsi="Times New Roman" w:cs="Times New Roman"/>
          <w:b/>
          <w:caps/>
          <w:color w:val="C45911" w:themeColor="accent2" w:themeShade="B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«Тайский калейдоскоп»</w:t>
      </w:r>
      <w:r w:rsidRPr="00D85821">
        <w:rPr>
          <w:rFonts w:ascii="Times New Roman" w:eastAsia="Verdana" w:hAnsi="Times New Roman" w:cs="Times New Roman"/>
          <w:b/>
          <w:caps/>
          <w:color w:val="C45911" w:themeColor="accent2" w:themeShade="B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 w:rsidRPr="00D85821">
        <w:rPr>
          <w:rFonts w:ascii="Times New Roman" w:eastAsia="Verdana" w:hAnsi="Times New Roman" w:cs="Times New Roman"/>
          <w:b/>
          <w:caps/>
          <w:color w:val="C45911" w:themeColor="accent2" w:themeShade="B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Тайские традиции, джунгли, </w:t>
      </w:r>
      <w:r w:rsidR="009257DA" w:rsidRPr="00D85821">
        <w:rPr>
          <w:rFonts w:ascii="Times New Roman" w:eastAsia="Verdana" w:hAnsi="Times New Roman" w:cs="Times New Roman"/>
          <w:b/>
          <w:caps/>
          <w:color w:val="C45911" w:themeColor="accent2" w:themeShade="B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песчаные пляжи, храмы и Королевский дворец</w:t>
      </w:r>
    </w:p>
    <w:p w14:paraId="48C8754C" w14:textId="3D71B72E" w:rsidR="007F1B8E" w:rsidRPr="00312C20" w:rsidRDefault="00626B5E" w:rsidP="00312C20">
      <w:pPr>
        <w:jc w:val="center"/>
        <w:rPr>
          <w:rFonts w:ascii="Times New Roman" w:hAnsi="Times New Roman" w:cs="Times New Roman"/>
          <w:b/>
          <w:caps/>
          <w:color w:val="000000" w:themeColor="text1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85821">
        <w:rPr>
          <w:rFonts w:ascii="Times New Roman" w:eastAsia="Verdana" w:hAnsi="Times New Roman" w:cs="Times New Roman"/>
          <w:b/>
          <w:caps/>
          <w:color w:val="000000" w:themeColor="text1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 w:rsidR="00A23343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МАРШРУТ</w:t>
      </w:r>
      <w:r w:rsidR="009257DA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: </w:t>
      </w:r>
      <w:r w:rsidR="00A23343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ПАТТАИЙЯ </w:t>
      </w:r>
      <w:r w:rsidR="00DB6E70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4</w:t>
      </w:r>
      <w:r w:rsidR="00A23343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НОЧ</w:t>
      </w:r>
      <w:r w:rsidR="00DB6E70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И</w:t>
      </w:r>
      <w:r w:rsidR="00682F8C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(ОДНА НОЧЬ НА РЕКЕ КВАЙ</w:t>
      </w:r>
      <w:r w:rsidR="00914113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)</w:t>
      </w:r>
      <w:r w:rsidR="00682F8C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</w:t>
      </w:r>
      <w:r w:rsidR="008532C8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+</w:t>
      </w:r>
      <w:r w:rsidR="00682F8C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ОСТРОВ ЧАНГ 4 НОЧИ</w:t>
      </w:r>
      <w:r w:rsidR="008532C8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+ </w:t>
      </w:r>
      <w:r w:rsidR="00682F8C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БАНГКОК 2 НОЧИ</w:t>
      </w:r>
    </w:p>
    <w:p w14:paraId="5C6C03CC" w14:textId="69598CDE" w:rsidR="00A55E10" w:rsidRPr="00A55E10" w:rsidRDefault="009257DA" w:rsidP="00FE5ECA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Стоимость тура</w:t>
      </w:r>
      <w:r w:rsidR="001277C0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="008621DE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DB6E7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1550</w:t>
      </w:r>
      <w:r w:rsidR="00FE5ECA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5B4DAB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USD</w:t>
      </w:r>
      <w:r w:rsidR="000F7642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A55E10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за человека в двухместном номере </w:t>
      </w:r>
    </w:p>
    <w:p w14:paraId="295659EA" w14:textId="0963A569" w:rsidR="00FE5ECA" w:rsidRPr="00312C20" w:rsidRDefault="00FE5ECA" w:rsidP="00DB6E70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12606EE7" w14:textId="38DDA0A9" w:rsidR="00DB6E70" w:rsidRPr="00DB6E70" w:rsidRDefault="00DB6E70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6 лис, </w:t>
      </w:r>
      <w:proofErr w:type="spellStart"/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>чт</w:t>
      </w:r>
      <w:proofErr w:type="spellEnd"/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, 06:45 – 11:15,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Вена Стамбул </w:t>
      </w:r>
      <w:r w:rsidRPr="00DB6E7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TK</w:t>
      </w:r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 1890</w:t>
      </w:r>
    </w:p>
    <w:p w14:paraId="188B4AEB" w14:textId="449B0DDE" w:rsidR="00DB6E70" w:rsidRPr="00DB6E70" w:rsidRDefault="00DB6E70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6 лис, </w:t>
      </w:r>
      <w:proofErr w:type="spellStart"/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>чт</w:t>
      </w:r>
      <w:proofErr w:type="spellEnd"/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, 15:30 – 04:20,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Стамбул Бангкок</w:t>
      </w:r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B6E7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TK</w:t>
      </w:r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 58</w:t>
      </w:r>
    </w:p>
    <w:p w14:paraId="32C5D949" w14:textId="29695481" w:rsidR="00DB6E70" w:rsidRPr="00DB6E70" w:rsidRDefault="00DB6E70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17 лис, </w:t>
      </w:r>
      <w:proofErr w:type="spellStart"/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>пн</w:t>
      </w:r>
      <w:proofErr w:type="spellEnd"/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, 05:50 – 12:30,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Бангкок Стамбул </w:t>
      </w:r>
      <w:r w:rsidRPr="00DB6E7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TK</w:t>
      </w:r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 59</w:t>
      </w:r>
    </w:p>
    <w:p w14:paraId="7C92A264" w14:textId="48DB9BED" w:rsidR="00DB6E70" w:rsidRPr="00DB6E70" w:rsidRDefault="00DB6E70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17 лис, </w:t>
      </w:r>
      <w:proofErr w:type="spellStart"/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>пн</w:t>
      </w:r>
      <w:proofErr w:type="spellEnd"/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 xml:space="preserve">, 15:05 – 15:25,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Стамбул Вена </w:t>
      </w:r>
      <w:r w:rsidRPr="00DB6E7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TK</w:t>
      </w:r>
      <w:r w:rsidRPr="00DB6E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B6E70">
        <w:rPr>
          <w:rFonts w:ascii="Times New Roman" w:eastAsia="Times New Roman" w:hAnsi="Times New Roman" w:cs="Times New Roman"/>
          <w:bCs/>
          <w:sz w:val="24"/>
          <w:szCs w:val="24"/>
        </w:rPr>
        <w:t>1897</w:t>
      </w:r>
    </w:p>
    <w:p w14:paraId="4FEE421A" w14:textId="77777777" w:rsidR="00DB6E70" w:rsidRPr="00DB6E70" w:rsidRDefault="00DB6E70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B6E70">
        <w:rPr>
          <w:rFonts w:ascii="Times New Roman" w:eastAsia="Times New Roman" w:hAnsi="Times New Roman" w:cs="Times New Roman"/>
          <w:b/>
          <w:sz w:val="24"/>
          <w:szCs w:val="24"/>
        </w:rPr>
        <w:t>Авіакомпанія</w:t>
      </w:r>
      <w:proofErr w:type="spellEnd"/>
      <w:r w:rsidRPr="00DB6E70"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r w:rsidRPr="00DB6E7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Turkish</w:t>
      </w:r>
      <w:r w:rsidRPr="00DB6E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B6E7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Airlines</w:t>
      </w:r>
      <w:r w:rsidRPr="00DB6E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890056D" w14:textId="5BECF7ED" w:rsidR="007F1B8E" w:rsidRPr="00DB6E70" w:rsidRDefault="00DB6E70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E70">
        <w:rPr>
          <w:rFonts w:ascii="Times New Roman" w:eastAsia="Times New Roman" w:hAnsi="Times New Roman" w:cs="Times New Roman"/>
          <w:b/>
          <w:sz w:val="24"/>
          <w:szCs w:val="24"/>
        </w:rPr>
        <w:t xml:space="preserve">Стоимость: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740</w:t>
      </w:r>
      <w:r w:rsidRPr="00DB6E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USD</w:t>
      </w:r>
      <w:r w:rsidRPr="00DB6E70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чел с багажом</w:t>
      </w:r>
    </w:p>
    <w:p w14:paraId="0721D72E" w14:textId="77777777" w:rsidR="00DB6E70" w:rsidRDefault="00DB6E70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A1FA88" w14:textId="77777777" w:rsidR="00DB6E70" w:rsidRPr="00DB6E70" w:rsidRDefault="00DB6E70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2CF619" w14:textId="55C38B25" w:rsidR="00973984" w:rsidRPr="00DD12E9" w:rsidRDefault="009257DA" w:rsidP="00312C20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DD12E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Только в этом туре:</w:t>
      </w:r>
      <w:r w:rsidR="008532C8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</w:r>
      <w:r w:rsidR="00FE5ECA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- 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тур пляжно-экскурсионный, лучшие пляжи острова Чанг УЖЕ в цене тура 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- неутомительные переезды, напоминающие</w:t>
      </w:r>
      <w:r w:rsid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экскурсию</w:t>
      </w:r>
    </w:p>
    <w:p w14:paraId="2FE9EC35" w14:textId="77777777" w:rsidR="00973984" w:rsidRPr="00DD12E9" w:rsidRDefault="009257DA" w:rsidP="00A55E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- 1 ночь в отеле в </w:t>
      </w:r>
      <w:r w:rsid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настоящих джунглях на реке Квай</w:t>
      </w:r>
    </w:p>
    <w:p w14:paraId="59965DBD" w14:textId="267C35E3" w:rsidR="004815D7" w:rsidRPr="00DB6E70" w:rsidRDefault="005153AB" w:rsidP="00A55E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- </w:t>
      </w:r>
      <w:r w:rsidR="00DB6E7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4</w:t>
      </w:r>
      <w:r w:rsidR="008532C8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ночей</w:t>
      </w:r>
      <w:r w:rsidR="009257DA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в самом драй</w:t>
      </w:r>
      <w:r w:rsidR="008532C8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вовом городе - Паттайя</w:t>
      </w:r>
      <w:r w:rsidR="008532C8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- 4 ночи</w:t>
      </w:r>
      <w:r w:rsidR="009257DA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на острове слонов – Ко Чанг, где Вы сможете насла</w:t>
      </w:r>
      <w:r w:rsid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диться отдыхом на лучших пляжах и</w:t>
      </w:r>
      <w:r w:rsidR="009257DA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тайским массажем. А гурманов жде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 лучшая кухня мира.  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 xml:space="preserve">- </w:t>
      </w:r>
      <w:r w:rsidR="007A7A84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3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экскурсии</w:t>
      </w:r>
      <w:r w:rsidR="009257DA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включены в стоимость</w:t>
      </w:r>
      <w:r w:rsidR="00DB6E7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(все индивидуальные)</w:t>
      </w:r>
      <w:r w:rsidR="00DD12E9" w:rsidRPr="004815D7">
        <w:rPr>
          <w:rFonts w:ascii="Times New Roman" w:hAnsi="Times New Roman" w:cs="Times New Roman"/>
          <w:sz w:val="24"/>
          <w:szCs w:val="24"/>
        </w:rPr>
        <w:br/>
      </w:r>
      <w:r w:rsidR="00DD12E9" w:rsidRPr="004815D7">
        <w:rPr>
          <w:rFonts w:ascii="Times New Roman" w:hAnsi="Times New Roman" w:cs="Times New Roman"/>
          <w:sz w:val="24"/>
          <w:szCs w:val="24"/>
        </w:rPr>
        <w:br/>
      </w:r>
      <w:r w:rsidR="00DD12E9" w:rsidRPr="00D85821">
        <w:rPr>
          <w:rFonts w:ascii="Times New Roman" w:hAnsi="Times New Roman" w:cs="Times New Roman"/>
          <w:b/>
          <w:caps/>
          <w:color w:val="C45911" w:themeColor="accent2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Отели по программе:</w:t>
      </w:r>
      <w:r w:rsidR="00DD12E9" w:rsidRPr="00D85821">
        <w:rPr>
          <w:rFonts w:ascii="Times New Roman" w:hAnsi="Times New Roman" w:cs="Times New Roman"/>
          <w:b/>
          <w:caps/>
          <w:color w:val="C45911" w:themeColor="accent2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 w:rsidR="00DD12E9" w:rsidRPr="00DB6E70">
        <w:rPr>
          <w:rFonts w:ascii="Times New Roman" w:hAnsi="Times New Roman" w:cs="Times New Roman"/>
          <w:color w:val="ED7D31" w:themeColor="accent2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DB6E70">
        <w:rPr>
          <w:rFonts w:ascii="Times New Roman" w:hAnsi="Times New Roman" w:cs="Times New Roman"/>
          <w:color w:val="ED7D31" w:themeColor="accent2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АТТАЙЯ</w:t>
      </w:r>
      <w:r w:rsidR="00DD12E9" w:rsidRPr="00DB6E70">
        <w:rPr>
          <w:rFonts w:ascii="Times New Roman" w:hAnsi="Times New Roman" w:cs="Times New Roman"/>
          <w:color w:val="ED7D31" w:themeColor="accent2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COSY BEACH HOTEL 4*. Номер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DELUXE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POOL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ACCESS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OCEAN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WING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DD12E9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D12E9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DB6E70">
        <w:rPr>
          <w:rFonts w:ascii="Times New Roman" w:hAnsi="Times New Roman" w:cs="Times New Roman"/>
          <w:color w:val="ED7D31" w:themeColor="accent2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О-В ЧАНГ</w:t>
      </w:r>
      <w:r w:rsidR="00DD12E9" w:rsidRPr="00DB6E70">
        <w:rPr>
          <w:rFonts w:ascii="Times New Roman" w:hAnsi="Times New Roman" w:cs="Times New Roman"/>
          <w:color w:val="ED7D31" w:themeColor="accent2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CENTARA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KOH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CHANG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TROPICANA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RESORT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4* номер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CABANA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GARDEN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VIEW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/</w:t>
      </w:r>
      <w:proofErr w:type="gramEnd"/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KACHA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RESORT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&amp;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SPA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KOH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CHANG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4* номер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DELUXE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CHALET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D12E9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DD12E9" w:rsidRPr="00DB6E70">
        <w:rPr>
          <w:rFonts w:ascii="Times New Roman" w:hAnsi="Times New Roman" w:cs="Times New Roman"/>
          <w:color w:val="ED7D31" w:themeColor="accent2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</w:t>
      </w:r>
      <w:r w:rsidR="00DB6E70">
        <w:rPr>
          <w:rFonts w:ascii="Times New Roman" w:hAnsi="Times New Roman" w:cs="Times New Roman"/>
          <w:color w:val="ED7D31" w:themeColor="accent2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АНГКОК</w:t>
      </w:r>
      <w:r w:rsidR="00DD12E9" w:rsidRPr="00DB6E70">
        <w:rPr>
          <w:rFonts w:ascii="Times New Roman" w:hAnsi="Times New Roman" w:cs="Times New Roman"/>
          <w:color w:val="ED7D31" w:themeColor="accent2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OTEL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CLOVER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ASOKA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4*  номер </w:t>
      </w:r>
      <w:r w:rsid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CLOVER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STYLE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6E70">
        <w:rPr>
          <w:rFonts w:ascii="Times New Roman" w:hAnsi="Times New Roman" w:cs="Times New Roman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KING</w:t>
      </w:r>
      <w:r w:rsidR="00DB6E70" w:rsidRPr="00DB6E70"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a5"/>
        <w:tblW w:w="1032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06"/>
        <w:gridCol w:w="8815"/>
      </w:tblGrid>
      <w:tr w:rsidR="00973984" w:rsidRPr="00DD12E9" w14:paraId="4F4EA946" w14:textId="77777777" w:rsidTr="00A55E10">
        <w:trPr>
          <w:trHeight w:val="340"/>
        </w:trPr>
        <w:tc>
          <w:tcPr>
            <w:tcW w:w="1506" w:type="dxa"/>
          </w:tcPr>
          <w:p w14:paraId="7896F918" w14:textId="77777777" w:rsidR="00973984" w:rsidRPr="00DB6E70" w:rsidRDefault="00973984">
            <w:pPr>
              <w:tabs>
                <w:tab w:val="right" w:pos="18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5" w:type="dxa"/>
          </w:tcPr>
          <w:p w14:paraId="14F9E56B" w14:textId="77777777" w:rsidR="00312C20" w:rsidRPr="00DB6E70" w:rsidRDefault="00312C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DEFAF7" w14:textId="617307AA" w:rsidR="00973984" w:rsidRPr="00FE5ECA" w:rsidRDefault="00FE5E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5E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 ТУРА:</w:t>
            </w:r>
          </w:p>
        </w:tc>
      </w:tr>
      <w:tr w:rsidR="00973984" w:rsidRPr="00DD12E9" w14:paraId="542C686B" w14:textId="77777777" w:rsidTr="00A55E10">
        <w:tc>
          <w:tcPr>
            <w:tcW w:w="1506" w:type="dxa"/>
          </w:tcPr>
          <w:p w14:paraId="17C0D094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5" w:type="dxa"/>
          </w:tcPr>
          <w:p w14:paraId="5B0E71B1" w14:textId="77777777" w:rsidR="00973984" w:rsidRPr="00DD12E9" w:rsidRDefault="00973984" w:rsidP="007A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984" w:rsidRPr="00DD12E9" w14:paraId="5F45ECF3" w14:textId="77777777" w:rsidTr="00A55E10">
        <w:tc>
          <w:tcPr>
            <w:tcW w:w="1506" w:type="dxa"/>
          </w:tcPr>
          <w:p w14:paraId="37D1C307" w14:textId="77777777" w:rsidR="00973984" w:rsidRDefault="007A7A84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1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</w:p>
          <w:p w14:paraId="3AEE39F1" w14:textId="21044A2E" w:rsidR="00DB6E70" w:rsidRPr="00DD12E9" w:rsidRDefault="00DB6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07.11.2026</w:t>
            </w:r>
          </w:p>
          <w:p w14:paraId="0533C088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DE4D8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0F83A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555D2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467AF5A" w14:textId="7899FEFA" w:rsidR="00973984" w:rsidRDefault="007A7A84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2 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день</w:t>
            </w:r>
          </w:p>
          <w:p w14:paraId="3DBA15A3" w14:textId="258FE85A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08.11.2026</w:t>
            </w:r>
          </w:p>
          <w:p w14:paraId="2726F096" w14:textId="77777777" w:rsidR="00DB6E70" w:rsidRPr="00DD12E9" w:rsidRDefault="00DB6E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EFA8B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E8116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AF39E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0F14E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60F61" w14:textId="77777777" w:rsidR="00A74F6C" w:rsidRPr="00DD12E9" w:rsidRDefault="00A74F6C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068F879" w14:textId="77777777" w:rsidR="00A74F6C" w:rsidRPr="00DD12E9" w:rsidRDefault="00A74F6C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610F393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635D4264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BC8E573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5172E91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5623695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3D4DE07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194D7B7" w14:textId="77777777" w:rsidR="00AB1723" w:rsidRDefault="00AB172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78D07A3D" w14:textId="45925DD0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E784F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A5C2C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EC5FF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EA274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AF550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1C83D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CBBC59E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2A99292C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0CD509B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6F9A190E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5C02A9F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82FC50B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BA70214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71076CE3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27EE54B" w14:textId="77777777" w:rsidR="00AB1723" w:rsidRDefault="00AB172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7157F52E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A1EA2A1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6C71CF90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494C79A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62050C83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44E94670" w14:textId="05DD2212" w:rsidR="00973984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3 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  <w:proofErr w:type="gramEnd"/>
          </w:p>
          <w:p w14:paraId="3090A162" w14:textId="4DF29696" w:rsidR="00DB6E70" w:rsidRPr="00DD12E9" w:rsidRDefault="00DB6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09.11.2026</w:t>
            </w:r>
          </w:p>
          <w:p w14:paraId="444007D6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96BB7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6368E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7AEB8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45FF8" w14:textId="77777777" w:rsidR="00DB6E70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</w:p>
          <w:p w14:paraId="481737AA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475A086" w14:textId="77777777" w:rsidR="00973984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</w:p>
          <w:p w14:paraId="6F151096" w14:textId="04A2A22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10.11.2026</w:t>
            </w:r>
          </w:p>
          <w:p w14:paraId="09B908A2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27B43AA2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77A410EA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1D97C775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34C6DFB4" w14:textId="77777777" w:rsidR="00DB6E70" w:rsidRDefault="00DB6E70" w:rsidP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1ED120C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0BB87F71" w14:textId="77777777" w:rsidR="00DB6E70" w:rsidRDefault="00DB6E70" w:rsidP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4D3A14D6" w14:textId="52C11B23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8815" w:type="dxa"/>
          </w:tcPr>
          <w:p w14:paraId="483E4383" w14:textId="2B7E098D" w:rsidR="00973984" w:rsidRPr="00DD12E9" w:rsidRDefault="009257D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 xml:space="preserve">Прилет в Бангкок (А/П </w:t>
            </w:r>
            <w:proofErr w:type="spellStart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Суварнабуми</w:t>
            </w:r>
            <w:proofErr w:type="spellEnd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). </w:t>
            </w:r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>Встреча с представителем т</w:t>
            </w:r>
            <w:r w:rsidR="008532C8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рансфер в Паттайю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, поселение</w:t>
            </w:r>
            <w:r w:rsidR="008532C8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 отель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  <w:p w14:paraId="17B0D667" w14:textId="77777777" w:rsidR="00973984" w:rsidRDefault="008532C8">
            <w:pPr>
              <w:widowControl w:val="0"/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Встреча с гидом</w:t>
            </w:r>
            <w:r w:rsidR="009257DA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, получение подарков, рассказ об окрестностях. Свободный вечер</w:t>
            </w:r>
            <w:r w:rsidR="009257DA" w:rsidRPr="00DD12E9"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6738A60A" w14:textId="69E01F83" w:rsidR="00DB6E70" w:rsidRPr="00DB6E70" w:rsidRDefault="00DB6E7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В этот вечер сходим на знаменитую улицу </w:t>
            </w:r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  <w:lang w:val="en-US"/>
              </w:rPr>
              <w:t>Walking</w:t>
            </w:r>
            <w:r w:rsidRPr="00DB6E70"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  <w:lang w:val="en-US"/>
              </w:rPr>
              <w:t>Street</w:t>
            </w:r>
            <w:r w:rsidRPr="00DB6E70"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 узнаем тайны и </w:t>
            </w:r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lastRenderedPageBreak/>
              <w:t>историю возникновения города Паттайя.</w:t>
            </w:r>
          </w:p>
          <w:p w14:paraId="761DF0C7" w14:textId="77777777" w:rsidR="00973984" w:rsidRPr="00DD12E9" w:rsidRDefault="0097398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5E310" w14:textId="77777777" w:rsidR="00DB6E70" w:rsidRPr="00DB6E70" w:rsidRDefault="008532C8" w:rsidP="00DB6E70">
            <w:pPr>
              <w:widowControl w:val="0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Завтрак. Выезд на экскурсию «</w:t>
            </w:r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Сад </w:t>
            </w:r>
            <w:proofErr w:type="spellStart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>Нонг</w:t>
            </w:r>
            <w:proofErr w:type="spellEnd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>Нуч</w:t>
            </w:r>
            <w:proofErr w:type="spellEnd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». </w:t>
            </w:r>
            <w:r w:rsidR="00DB6E70"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Сад Нонг Нуч в Паттайе: Тропический рай и культурное шоу</w:t>
            </w:r>
          </w:p>
          <w:p w14:paraId="52449874" w14:textId="77777777" w:rsidR="00DB6E70" w:rsidRPr="00DB6E70" w:rsidRDefault="00DB6E70" w:rsidP="00DB6E70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>Сад Нонг Нуч — это один из самых знаменитых и впечатляющих парков в Таиланде, расположенный недалеко от Паттайи. Это огромная территория, где сочетаются великолепные ландшафтные сады, экзотические растения, уникальные арт-объекты и захватывающие шоу.</w:t>
            </w:r>
          </w:p>
          <w:p w14:paraId="2C998A76" w14:textId="77777777" w:rsidR="00DB6E70" w:rsidRPr="00DB6E70" w:rsidRDefault="009318AC" w:rsidP="00DB6E70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eastAsia="Verdana" w:hAnsi="Times New Roman" w:cs="Times New Roman"/>
                <w:noProof/>
                <w:sz w:val="24"/>
                <w:szCs w:val="24"/>
                <w:lang/>
              </w:rPr>
              <w:pict w14:anchorId="2D9A561A">
                <v:rect id="_x0000_i1025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19618F0F" w14:textId="77777777" w:rsidR="00DB6E70" w:rsidRPr="00DB6E70" w:rsidRDefault="00DB6E70" w:rsidP="00DB6E70">
            <w:pPr>
              <w:widowControl w:val="0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Что вас ждёт в Саду Нонг Нуч</w:t>
            </w:r>
          </w:p>
          <w:p w14:paraId="4EBA0325" w14:textId="77777777" w:rsidR="00DB6E70" w:rsidRPr="00DB6E70" w:rsidRDefault="00DB6E70" w:rsidP="00DB6E70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1. Тематические сады.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 xml:space="preserve"> Это не просто сад, а целый мир, поделенный на множество тематических зон. Здесь вы увидите:</w:t>
            </w:r>
          </w:p>
          <w:p w14:paraId="51179455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Французский сад: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 xml:space="preserve"> Идеальная копия знаменитых французских садов, созданная с невероятной точностью.</w:t>
            </w:r>
          </w:p>
          <w:p w14:paraId="10A25E51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Сад кактусов: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 xml:space="preserve"> Коллекция самых необычных кактусов и суккулентов со всего мира.</w:t>
            </w:r>
          </w:p>
          <w:p w14:paraId="4009104F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Сад орхидей: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 xml:space="preserve"> Тысячи видов этих нежных цветов, которые цветут круглый год.</w:t>
            </w:r>
          </w:p>
          <w:p w14:paraId="36C37A18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Сад бабочек: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 xml:space="preserve"> Тропический павильон, где порхают сотни разноцветных бабочек.</w:t>
            </w:r>
          </w:p>
          <w:p w14:paraId="042FCAEE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Сад "Мини-Стоунхендж":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 xml:space="preserve"> Каменные фигуры, напоминающие знаменитый английский монумент.</w:t>
            </w:r>
          </w:p>
          <w:p w14:paraId="3888C8A1" w14:textId="77777777" w:rsidR="00DB6E70" w:rsidRPr="00DB6E70" w:rsidRDefault="00DB6E70" w:rsidP="00DB6E70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2. Шоу и развлечения.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 xml:space="preserve"> Посещение сада не обходится без зрелищных представлений:</w:t>
            </w:r>
          </w:p>
          <w:p w14:paraId="72859CDB" w14:textId="77777777" w:rsidR="00DB6E70" w:rsidRPr="00DB6E70" w:rsidRDefault="00DB6E70" w:rsidP="00DB6E70">
            <w:pPr>
              <w:widowControl w:val="0"/>
              <w:numPr>
                <w:ilvl w:val="0"/>
                <w:numId w:val="5"/>
              </w:numPr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Традиционное тайское шоу: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 xml:space="preserve"> Захватывающее представление с танцами, музыкой и элементами боевых искусств, рассказывающее об истории и культуре Таиланда.</w:t>
            </w:r>
          </w:p>
          <w:p w14:paraId="0ADF6BA2" w14:textId="77777777" w:rsidR="00DB6E70" w:rsidRDefault="00DB6E70" w:rsidP="00DB6E70">
            <w:pPr>
              <w:widowControl w:val="0"/>
              <w:numPr>
                <w:ilvl w:val="0"/>
                <w:numId w:val="5"/>
              </w:numPr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>Шоу слонов: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 xml:space="preserve"> Удивительное выступление умных слонов, которые играют в футбол, ездят на велосипедах и даже рисуют.</w:t>
            </w:r>
          </w:p>
          <w:p w14:paraId="1501E58E" w14:textId="5F3BCAF8" w:rsidR="00DB6E70" w:rsidRPr="00DB6E70" w:rsidRDefault="00DB6E70" w:rsidP="00DB6E70">
            <w:pPr>
              <w:widowControl w:val="0"/>
              <w:ind w:left="720"/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br/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>Вечером возможна поездка на Шоу Трансвеститов</w:t>
            </w:r>
            <w:r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/>
              </w:rPr>
              <w:t>(от 25 у.е./чел)</w:t>
            </w:r>
          </w:p>
          <w:p w14:paraId="387DE2A5" w14:textId="66F6F412" w:rsidR="00973984" w:rsidRPr="00DD12E9" w:rsidRDefault="00F918CE" w:rsidP="00853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DB6E70">
              <w:rPr>
                <w:noProof/>
              </w:rPr>
              <w:drawing>
                <wp:inline distT="0" distB="0" distL="0" distR="0" wp14:anchorId="48FF76D5" wp14:editId="0C59358E">
                  <wp:extent cx="1828800" cy="1112520"/>
                  <wp:effectExtent l="0" t="0" r="0" b="5080"/>
                  <wp:docPr id="916042214" name="Рисунок 1" descr="Тропический сад Нонг Нуч (Nong Nooch) в Паттай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ропический сад Нонг Нуч (Nong Nooch) в Паттай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DB6E70">
              <w:fldChar w:fldCharType="begin"/>
            </w:r>
            <w:r w:rsidR="00DB6E70">
              <w:instrText xml:space="preserve"> INCLUDEPICTURE "https://encrypted-tbn0.gstatic.com/images?q=tbn:ANd9GcTqk9L9pBfVzXCZEzJBABY76LZdJmd5tB3rGw&amp;s" \* MERGEFORMATINET </w:instrText>
            </w:r>
            <w:r w:rsidR="00DB6E70">
              <w:fldChar w:fldCharType="separate"/>
            </w:r>
            <w:r w:rsidR="00DB6E70">
              <w:rPr>
                <w:noProof/>
              </w:rPr>
              <w:drawing>
                <wp:inline distT="0" distB="0" distL="0" distR="0" wp14:anchorId="0A261B05" wp14:editId="3EA25010">
                  <wp:extent cx="1760121" cy="1120351"/>
                  <wp:effectExtent l="0" t="0" r="5715" b="0"/>
                  <wp:docPr id="900912159" name="Рисунок 2" descr="Тропический сад Нонг Ну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ропический сад Нонг Ну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83" cy="115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E70">
              <w:fldChar w:fldCharType="end"/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DB6E70">
              <w:fldChar w:fldCharType="begin"/>
            </w:r>
            <w:r w:rsidR="00DB6E70">
              <w:instrText xml:space="preserve"> INCLUDEPICTURE "https://r-xx.bstatic.com/xdata/images/landmark/608x352/236461.webp?k=a30ba9359dc8b232b17b4b8fc93a1118e539c10747fb6b463d574f0904822614&amp;o=" \* MERGEFORMATINET </w:instrText>
            </w:r>
            <w:r w:rsidR="00DB6E70">
              <w:fldChar w:fldCharType="separate"/>
            </w:r>
            <w:r w:rsidR="00DB6E70">
              <w:rPr>
                <w:noProof/>
              </w:rPr>
              <w:drawing>
                <wp:inline distT="0" distB="0" distL="0" distR="0" wp14:anchorId="220B7F26" wp14:editId="7E6721CF">
                  <wp:extent cx="1650365" cy="1117383"/>
                  <wp:effectExtent l="0" t="0" r="635" b="635"/>
                  <wp:docPr id="563539171" name="Рисунок 3" descr="Тропический парк Нонг Нуч, Джомтьен-Бич, Таиланд: 10 лучших отелей  поблиз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ропический парк Нонг Нуч, Джомтьен-Бич, Таиланд: 10 лучших отелей  поблиз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78" cy="114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E70">
              <w:fldChar w:fldCharType="end"/>
            </w:r>
          </w:p>
          <w:p w14:paraId="506CB2E0" w14:textId="77777777" w:rsidR="00973984" w:rsidRPr="00DD12E9" w:rsidRDefault="0097398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ED113" w14:textId="7C982736" w:rsidR="00FE5ECA" w:rsidRDefault="009257DA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Раннее выселение из отеля и выезд на интересную и захватывающую экскурсию «Река Квай». Экскурсия на 2 дня с посещением рынка на воде, Храм Тигров, обед в ресторане возле моста через реку Квай. Вы увидите </w:t>
            </w:r>
            <w:proofErr w:type="gramStart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семиуровневый  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водопад</w:t>
            </w:r>
            <w:proofErr w:type="gramEnd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>Эраван</w:t>
            </w:r>
            <w:proofErr w:type="spellEnd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и продегустируете тайские вина. А еще Вас ждет </w:t>
            </w:r>
            <w:proofErr w:type="spellStart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экстримальный</w:t>
            </w:r>
            <w:proofErr w:type="spellEnd"/>
            <w:r w:rsidR="00F60FCB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боди-рафтинг</w:t>
            </w:r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и термальные ванны!</w:t>
            </w:r>
          </w:p>
          <w:p w14:paraId="75171A88" w14:textId="40F50D57" w:rsidR="00C626AE" w:rsidRPr="00FE5ECA" w:rsidRDefault="00FE5ECA">
            <w:pPr>
              <w:widowControl w:val="0"/>
              <w:rPr>
                <w:rFonts w:ascii="Times New Roman" w:eastAsia="Verdana" w:hAnsi="Times New Roman" w:cs="Times New Roman"/>
                <w:color w:val="C00000"/>
                <w:sz w:val="20"/>
                <w:szCs w:val="20"/>
              </w:rPr>
            </w:pPr>
            <w:r w:rsidRPr="00FE5ECA">
              <w:rPr>
                <w:rFonts w:ascii="Times New Roman" w:eastAsia="Verdana" w:hAnsi="Times New Roman" w:cs="Times New Roman"/>
                <w:color w:val="C00000"/>
                <w:sz w:val="20"/>
                <w:szCs w:val="20"/>
              </w:rPr>
              <w:t>***Экскурсионная программа может быть изменена в зависимости работающих объектов!</w:t>
            </w:r>
          </w:p>
          <w:p w14:paraId="4C2E2E5E" w14:textId="563592A9" w:rsidR="00973984" w:rsidRPr="00DD12E9" w:rsidRDefault="007E158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3D9CA7" wp14:editId="1B9A02B9">
                  <wp:extent cx="1502410" cy="1091565"/>
                  <wp:effectExtent l="0" t="0" r="0" b="635"/>
                  <wp:docPr id="27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711D93" wp14:editId="4C886A64">
                  <wp:extent cx="1474470" cy="1091565"/>
                  <wp:effectExtent l="0" t="0" r="0" b="635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665DF0" wp14:editId="7A2E9155">
                  <wp:extent cx="1511300" cy="1091565"/>
                  <wp:effectExtent l="0" t="0" r="0" b="635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</w:p>
          <w:p w14:paraId="22B5BBF2" w14:textId="631C9184" w:rsidR="009A7E65" w:rsidRDefault="009257DA" w:rsidP="009A7E65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Завтрак в отеле на реке Квай. Продолжение экскурсии. Вечером приезд в Паттайю</w:t>
            </w:r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  <w:p w14:paraId="68AB1C2B" w14:textId="12C19A5D" w:rsidR="00DB6E70" w:rsidRDefault="00DB6E70" w:rsidP="009A7E65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Отдых и подготовка к переезду на о-ва </w:t>
            </w:r>
          </w:p>
          <w:p w14:paraId="3159DB7C" w14:textId="1D413192" w:rsidR="00312C20" w:rsidRPr="00DB6E70" w:rsidRDefault="00C626AE" w:rsidP="00DB6E70">
            <w:pPr>
              <w:widowControl w:val="0"/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8A5F37" wp14:editId="4273AC34">
                  <wp:extent cx="1520825" cy="1091565"/>
                  <wp:effectExtent l="0" t="0" r="3175" b="635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21DF4" wp14:editId="68641C63">
                  <wp:extent cx="1427480" cy="1091565"/>
                  <wp:effectExtent l="0" t="0" r="0" b="635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A200BE" wp14:editId="59035FC0">
                  <wp:extent cx="1520825" cy="1082040"/>
                  <wp:effectExtent l="0" t="0" r="3175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2484"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</w:p>
        </w:tc>
      </w:tr>
      <w:tr w:rsidR="00973984" w:rsidRPr="00DD12E9" w14:paraId="3B1B20A2" w14:textId="77777777" w:rsidTr="00A55E10">
        <w:tc>
          <w:tcPr>
            <w:tcW w:w="1506" w:type="dxa"/>
          </w:tcPr>
          <w:p w14:paraId="4706C0E8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247FE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5</w:t>
            </w:r>
            <w:r w:rsidR="000D1167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 </w:t>
            </w:r>
          </w:p>
          <w:p w14:paraId="0BB3AA63" w14:textId="05A97F48" w:rsidR="000D1167" w:rsidRPr="00DD12E9" w:rsidRDefault="00DB6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11.11.2026</w:t>
            </w:r>
            <w:r w:rsidR="000D1167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815" w:type="dxa"/>
          </w:tcPr>
          <w:p w14:paraId="069C5197" w14:textId="77777777" w:rsidR="00875D6D" w:rsidRPr="00DD12E9" w:rsidRDefault="00875D6D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35F2B51E" w14:textId="7C7D7FF9" w:rsidR="00973984" w:rsidRPr="00DD12E9" w:rsidRDefault="00875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Выселение из отеля и выезд на остров Чанг. Трансфер до пирса </w:t>
            </w:r>
            <w:proofErr w:type="spellStart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AoThamMaChat</w:t>
            </w:r>
            <w:proofErr w:type="spellEnd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на микроавтобусах, пересадка на многопалубный паром, трансфер переезд на остров Чанг. Поселение в отеле на берегу океана</w:t>
            </w:r>
            <w:r w:rsidR="00F60FCB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br/>
              <w:t>Чанг – остров лазурного моря, белоснежных пляжей и практически нетронутой природы. Именно за этой дикой природой, и едут многие путешественники на Чанг. Спокойствие и уединение, радушные и простоватые тайцы, готовые всегда помочь, прибрежные небольшие кафешки…. Все это ждет Вас на острове.</w:t>
            </w:r>
            <w:r w:rsidR="009172F5"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9172F5"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6886A1" wp14:editId="220179E0">
                  <wp:extent cx="1502410" cy="1250315"/>
                  <wp:effectExtent l="0" t="0" r="0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AD405F" wp14:editId="6A8B521D">
                  <wp:extent cx="1511300" cy="1250315"/>
                  <wp:effectExtent l="0" t="0" r="0" b="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DA23AC" wp14:editId="34976CAE">
                  <wp:extent cx="1474470" cy="1250315"/>
                  <wp:effectExtent l="0" t="0" r="0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72F5"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</w:p>
        </w:tc>
      </w:tr>
      <w:tr w:rsidR="00973984" w:rsidRPr="00DD12E9" w14:paraId="38D8E1D3" w14:textId="77777777" w:rsidTr="00A55E10">
        <w:tc>
          <w:tcPr>
            <w:tcW w:w="1506" w:type="dxa"/>
          </w:tcPr>
          <w:p w14:paraId="4718A13F" w14:textId="79841A0C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6</w:t>
            </w:r>
            <w:r w:rsidR="000D1167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8 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день </w:t>
            </w:r>
          </w:p>
          <w:p w14:paraId="2D0B09DC" w14:textId="777B6EA5" w:rsidR="00973984" w:rsidRPr="00DD12E9" w:rsidRDefault="00DB6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12-14.11.26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815" w:type="dxa"/>
          </w:tcPr>
          <w:p w14:paraId="202EA767" w14:textId="1E837627" w:rsidR="00973984" w:rsidRPr="00312C20" w:rsidRDefault="009257DA" w:rsidP="0076659E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Свободное время и отдых на побережье.</w:t>
            </w:r>
            <w:r w:rsidR="007F1B8E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В эти дни желающие могут взять дополнительные экскурсии и посетить ближайшие острова: Ко Куд, Ко Мак, Ко Вай, покататься на слонах, а потом продолжить знакомство с этими удивительными животным, устроив совместное купание. Для любителей рыбалки найдутся удочки</w:t>
            </w:r>
            <w:r w:rsidR="007F1B8E" w:rsidRPr="00DD12E9"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.  </w:t>
            </w:r>
            <w:r w:rsidR="00DE11A9">
              <w:rPr>
                <w:rFonts w:ascii="Times New Roman" w:eastAsia="Wingdings" w:hAnsi="Times New Roman" w:cs="Times New Roman"/>
                <w:sz w:val="24"/>
                <w:szCs w:val="24"/>
              </w:rPr>
              <w:br/>
            </w:r>
            <w:r w:rsidR="00DE11A9">
              <w:rPr>
                <w:rFonts w:ascii="Times New Roman" w:eastAsia="Wingdings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eastAsia="Wingdings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3117F8" wp14:editId="667146E1">
                  <wp:extent cx="1511300" cy="1175385"/>
                  <wp:effectExtent l="0" t="0" r="0" b="5715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Wingdings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B91203" wp14:editId="4F58C568">
                  <wp:extent cx="1548765" cy="1184910"/>
                  <wp:effectExtent l="0" t="0" r="635" b="0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Wingdings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DB3D2E" wp14:editId="4DC6EB5F">
                  <wp:extent cx="1417955" cy="1184910"/>
                  <wp:effectExtent l="0" t="0" r="4445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984" w:rsidRPr="00DD12E9" w14:paraId="56D13924" w14:textId="77777777" w:rsidTr="00A55E10">
        <w:tc>
          <w:tcPr>
            <w:tcW w:w="1506" w:type="dxa"/>
          </w:tcPr>
          <w:p w14:paraId="735C3976" w14:textId="77777777" w:rsidR="000D1167" w:rsidRPr="00DD12E9" w:rsidRDefault="000D1167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F971A40" w14:textId="77C9C68A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9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 </w:t>
            </w:r>
          </w:p>
          <w:p w14:paraId="304E7F16" w14:textId="63DF9BF8" w:rsidR="00973984" w:rsidRPr="00DD12E9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15.11.2026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4E6E31AE" w14:textId="77777777" w:rsidR="0076659E" w:rsidRPr="00DD12E9" w:rsidRDefault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7474AD02" w14:textId="77777777" w:rsidR="0076659E" w:rsidRPr="00DD12E9" w:rsidRDefault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B1E2CE6" w14:textId="77777777" w:rsidR="0076659E" w:rsidRPr="00DD12E9" w:rsidRDefault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D411C" w14:textId="77777777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90C1C" w14:textId="4BD8580B" w:rsidR="0076659E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24551" w14:textId="4027219D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A28A4" w14:textId="77777777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5EAEE" w14:textId="77777777" w:rsidR="00780C3A" w:rsidRDefault="00780C3A" w:rsidP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AD26DA6" w14:textId="77777777" w:rsidR="00780C3A" w:rsidRDefault="00780C3A" w:rsidP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5C55431" w14:textId="77777777" w:rsidR="00780C3A" w:rsidRDefault="00780C3A" w:rsidP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DA8262A" w14:textId="31A264FF" w:rsidR="0076659E" w:rsidRPr="00DD12E9" w:rsidRDefault="000D1167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</w:t>
            </w:r>
            <w:r w:rsidR="0076659E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</w:p>
        </w:tc>
        <w:tc>
          <w:tcPr>
            <w:tcW w:w="8815" w:type="dxa"/>
          </w:tcPr>
          <w:p w14:paraId="56CCDA12" w14:textId="77777777" w:rsidR="009F2214" w:rsidRDefault="009F2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1B905" w14:textId="2F1160B6" w:rsidR="00973984" w:rsidRPr="00DD12E9" w:rsidRDefault="00925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>Завтрак в отеле. Выселение</w:t>
            </w:r>
            <w:r w:rsidR="0076659E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и трансфер в Бангкок. Поселение в отель. Свободный вечер, который Вы можете использовать, посетив океанариум, который находит в самом большой торговом комплексе Сиам Парагон</w:t>
            </w:r>
            <w:r w:rsidR="000D1167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(от </w:t>
            </w:r>
            <w:r w:rsidR="007F1B8E" w:rsidRPr="00DD12E9">
              <w:rPr>
                <w:rFonts w:ascii="Times New Roman" w:hAnsi="Times New Roman" w:cs="Times New Roman"/>
                <w:sz w:val="24"/>
                <w:szCs w:val="24"/>
              </w:rPr>
              <w:t>30 у.е.</w:t>
            </w:r>
            <w:r w:rsidR="000D1167" w:rsidRPr="00DD12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6659E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 xml:space="preserve">или посидеть в </w:t>
            </w:r>
            <w:r w:rsidR="00DB6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Roof</w:t>
            </w:r>
            <w:r w:rsidR="00DB6E70" w:rsidRPr="00DB6E7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318AC">
              <w:rPr>
                <w:rFonts w:ascii="Times New Roman" w:hAnsi="Times New Roman" w:cs="Times New Roman"/>
                <w:sz w:val="24"/>
                <w:szCs w:val="24"/>
              </w:rPr>
              <w:t>кафе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>, котор</w:t>
            </w:r>
            <w:r w:rsidR="009318A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 xml:space="preserve">ми так славиться Бангкок, </w:t>
            </w:r>
            <w:r w:rsidR="0076659E" w:rsidRPr="00DD12E9">
              <w:rPr>
                <w:rFonts w:ascii="Times New Roman" w:hAnsi="Times New Roman" w:cs="Times New Roman"/>
                <w:sz w:val="24"/>
                <w:szCs w:val="24"/>
              </w:rPr>
              <w:t>с котор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6659E" w:rsidRPr="00DD12E9">
              <w:rPr>
                <w:rFonts w:ascii="Times New Roman" w:hAnsi="Times New Roman" w:cs="Times New Roman"/>
                <w:sz w:val="24"/>
                <w:szCs w:val="24"/>
              </w:rPr>
              <w:t>й открывается потрясающий вид на вечерний Бангкок.</w:t>
            </w:r>
            <w:r w:rsidR="009F22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40774C" wp14:editId="1B302966">
                  <wp:extent cx="1417955" cy="1212979"/>
                  <wp:effectExtent l="0" t="0" r="4445" b="6350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45" cy="121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60E3B2" wp14:editId="75E78EA8">
                  <wp:extent cx="1511300" cy="1222311"/>
                  <wp:effectExtent l="0" t="0" r="0" b="0"/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73" cy="12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C132C6" wp14:editId="3CF91398">
                  <wp:extent cx="1567815" cy="1212980"/>
                  <wp:effectExtent l="0" t="0" r="0" b="635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66" cy="121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CD7DE" w14:textId="77777777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Завтрак в отеле. Экскурсия с посещением культового места всех тайцев Королевского Дворца, храма Изумрудного Будды и храма Ват По, в котором находится самая большая статуя лежачего Будды в позолоте</w:t>
            </w:r>
            <w:r w:rsidR="007F1B8E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и храма Ват Арун, который на протяжение нескольких веков оставался самым высоки сооружением Бангкока.</w:t>
            </w:r>
          </w:p>
          <w:p w14:paraId="5A321466" w14:textId="18E0B851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>Свободный вечер можно использовать</w:t>
            </w:r>
            <w:r w:rsidR="00312C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посетив национальные шоу</w:t>
            </w:r>
            <w:r w:rsidR="001277C0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(от </w:t>
            </w:r>
            <w:r w:rsidR="007F1B8E" w:rsidRPr="00DD12E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1277C0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у.е.)</w:t>
            </w: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>, или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 xml:space="preserve"> поужинать на кораблике (от 90 у.е./чел)</w:t>
            </w:r>
            <w:r w:rsidR="000C19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C19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55220C" wp14:editId="190823CB">
                  <wp:extent cx="1483360" cy="1240790"/>
                  <wp:effectExtent l="0" t="0" r="2540" b="3810"/>
                  <wp:docPr id="24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51D8EB" wp14:editId="26FB95BA">
                  <wp:extent cx="1520825" cy="1231900"/>
                  <wp:effectExtent l="0" t="0" r="3175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ABB8B2" wp14:editId="02D93A04">
                  <wp:extent cx="1474470" cy="1231900"/>
                  <wp:effectExtent l="0" t="0" r="0" b="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56219" w14:textId="77777777" w:rsidR="0076659E" w:rsidRPr="00DD12E9" w:rsidRDefault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984" w:rsidRPr="00DD12E9" w14:paraId="0BF70E1E" w14:textId="77777777" w:rsidTr="00A55E10">
        <w:tc>
          <w:tcPr>
            <w:tcW w:w="1506" w:type="dxa"/>
          </w:tcPr>
          <w:p w14:paraId="4641A8FF" w14:textId="5BEB3DF5" w:rsidR="00973984" w:rsidRPr="00DD12E9" w:rsidRDefault="000D1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1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</w:p>
        </w:tc>
        <w:tc>
          <w:tcPr>
            <w:tcW w:w="8815" w:type="dxa"/>
          </w:tcPr>
          <w:p w14:paraId="5FFD1AB9" w14:textId="77777777" w:rsidR="00973984" w:rsidRPr="00DD12E9" w:rsidRDefault="0012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Выселение из отеля, трансфер в </w:t>
            </w:r>
            <w:proofErr w:type="spellStart"/>
            <w:r w:rsidRPr="00DD12E9">
              <w:rPr>
                <w:rFonts w:ascii="Times New Roman" w:hAnsi="Times New Roman" w:cs="Times New Roman"/>
                <w:sz w:val="24"/>
                <w:szCs w:val="24"/>
              </w:rPr>
              <w:t>а.п</w:t>
            </w:r>
            <w:proofErr w:type="spellEnd"/>
            <w:r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257DA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Вылет </w:t>
            </w:r>
            <w:r w:rsidR="007F1B8E" w:rsidRPr="00DD12E9">
              <w:rPr>
                <w:rFonts w:ascii="Times New Roman" w:hAnsi="Times New Roman" w:cs="Times New Roman"/>
                <w:sz w:val="24"/>
                <w:szCs w:val="24"/>
              </w:rPr>
              <w:t>домой.</w:t>
            </w:r>
          </w:p>
        </w:tc>
      </w:tr>
    </w:tbl>
    <w:p w14:paraId="38BD6C11" w14:textId="23F61785" w:rsidR="00973984" w:rsidRDefault="00973984" w:rsidP="00312C20"/>
    <w:tbl>
      <w:tblPr>
        <w:tblStyle w:val="a7"/>
        <w:tblW w:w="9214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394"/>
      </w:tblGrid>
      <w:tr w:rsidR="00973984" w14:paraId="1CE0599E" w14:textId="77777777" w:rsidTr="00AB1723">
        <w:trPr>
          <w:trHeight w:val="4940"/>
        </w:trPr>
        <w:tc>
          <w:tcPr>
            <w:tcW w:w="4820" w:type="dxa"/>
          </w:tcPr>
          <w:p w14:paraId="318D0D25" w14:textId="77777777" w:rsidR="00973984" w:rsidRPr="00D85821" w:rsidRDefault="009257DA">
            <w:pPr>
              <w:spacing w:after="280"/>
              <w:rPr>
                <w:b/>
                <w:bCs/>
              </w:rPr>
            </w:pPr>
            <w:r w:rsidRPr="00D85821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В стоимость включено:</w:t>
            </w:r>
          </w:p>
          <w:p w14:paraId="0B3E10CC" w14:textId="77777777" w:rsidR="001277C0" w:rsidRPr="001277C0" w:rsidRDefault="001277C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Трансфер из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а.п</w:t>
            </w:r>
            <w:proofErr w:type="spell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. Бангкок в отель Паттайи</w:t>
            </w:r>
          </w:p>
          <w:p w14:paraId="6717191B" w14:textId="3607A7B7" w:rsidR="001277C0" w:rsidRPr="001277C0" w:rsidRDefault="001277C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Проживание в Паттайе</w:t>
            </w:r>
            <w:r w:rsidR="00B9501B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>4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ночей</w:t>
            </w:r>
          </w:p>
          <w:p w14:paraId="7C2B0715" w14:textId="4EDD212D" w:rsidR="00973984" w:rsidRPr="001277C0" w:rsidRDefault="009257DA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Экскурсия </w:t>
            </w:r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Сад </w:t>
            </w:r>
            <w:proofErr w:type="spellStart"/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>Нонги</w:t>
            </w:r>
            <w:proofErr w:type="spellEnd"/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  <w:proofErr w:type="spellStart"/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>Нуч</w:t>
            </w:r>
            <w:proofErr w:type="spellEnd"/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</w:p>
          <w:p w14:paraId="19BBAE83" w14:textId="3B6D8E07" w:rsidR="001277C0" w:rsidRDefault="001277C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Экскурсия на реку Квай</w:t>
            </w:r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с ночевкой</w:t>
            </w:r>
          </w:p>
          <w:p w14:paraId="5022910F" w14:textId="77777777" w:rsidR="00973984" w:rsidRDefault="009257DA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Трансфер на минив</w:t>
            </w:r>
            <w:r w:rsidR="00B9501B">
              <w:rPr>
                <w:rFonts w:ascii="Verdana" w:eastAsia="Verdana" w:hAnsi="Verdana" w:cs="Verdana"/>
                <w:i/>
                <w:sz w:val="18"/>
                <w:szCs w:val="18"/>
              </w:rPr>
              <w:t>э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не и пароме на остров Чанг</w:t>
            </w:r>
          </w:p>
          <w:p w14:paraId="5923D280" w14:textId="77777777" w:rsidR="00973984" w:rsidRPr="00B9501B" w:rsidRDefault="009257DA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Проживание на о. Чанг 4 ночи</w:t>
            </w:r>
          </w:p>
          <w:p w14:paraId="4E4F6179" w14:textId="77777777" w:rsidR="00B9501B" w:rsidRDefault="00B9501B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Трансфер на пароме и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минивене</w:t>
            </w:r>
            <w:proofErr w:type="spell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в отель Бангкока</w:t>
            </w:r>
          </w:p>
          <w:p w14:paraId="565B4B27" w14:textId="77777777" w:rsidR="001277C0" w:rsidRDefault="001277C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Проживание в Бангкок 2 ночи</w:t>
            </w:r>
          </w:p>
          <w:p w14:paraId="075EFC1A" w14:textId="5B1C2E58" w:rsidR="00330F51" w:rsidRPr="00330F51" w:rsidRDefault="001277C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Экскурсия</w:t>
            </w:r>
            <w:r w:rsidR="00330F51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в 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Королевский Дворец</w:t>
            </w:r>
          </w:p>
          <w:p w14:paraId="61FA1842" w14:textId="77777777" w:rsidR="00B9501B" w:rsidRPr="00DB6E70" w:rsidRDefault="00B9501B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Трансфер отель Бангкока – аэропорт Бангкок</w:t>
            </w:r>
          </w:p>
          <w:p w14:paraId="722CDB05" w14:textId="77777777" w:rsidR="00DB6E70" w:rsidRDefault="00DB6E7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</w:p>
          <w:p w14:paraId="52817943" w14:textId="77777777" w:rsidR="00973984" w:rsidRDefault="009257DA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Подарочные Сим-карты</w:t>
            </w:r>
          </w:p>
          <w:p w14:paraId="76831078" w14:textId="77777777" w:rsidR="001277C0" w:rsidRPr="00DB6E70" w:rsidRDefault="009257DA" w:rsidP="00DB6E70">
            <w:pPr>
              <w:spacing w:after="100" w:line="240" w:lineRule="auto"/>
              <w:ind w:left="-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Сопровождение по маршруту, услуги русскоязычных гидов</w:t>
            </w:r>
          </w:p>
          <w:p w14:paraId="4C15DEA6" w14:textId="31F258C5" w:rsidR="00DB6E70" w:rsidRDefault="00DB6E7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медицинская </w:t>
            </w:r>
            <w:proofErr w:type="gram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страховка  (</w:t>
            </w:r>
            <w:proofErr w:type="gram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до 60 лет)</w:t>
            </w:r>
          </w:p>
        </w:tc>
        <w:tc>
          <w:tcPr>
            <w:tcW w:w="4394" w:type="dxa"/>
          </w:tcPr>
          <w:p w14:paraId="15B93A03" w14:textId="77777777" w:rsidR="001277C0" w:rsidRPr="00D85821" w:rsidRDefault="009257DA" w:rsidP="005153AB">
            <w:pPr>
              <w:spacing w:after="280" w:line="240" w:lineRule="auto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D85821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Дополнительно оплачивается:</w:t>
            </w:r>
          </w:p>
          <w:p w14:paraId="7DF34872" w14:textId="77777777" w:rsidR="007F1B8E" w:rsidRPr="005153AB" w:rsidRDefault="007F1B8E" w:rsidP="007F1B8E">
            <w:pPr>
              <w:numPr>
                <w:ilvl w:val="0"/>
                <w:numId w:val="1"/>
              </w:numPr>
              <w:spacing w:after="0" w:line="240" w:lineRule="auto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Международный авиаперелет </w:t>
            </w:r>
          </w:p>
          <w:p w14:paraId="260DB4B2" w14:textId="3AC0B1A1" w:rsidR="005153AB" w:rsidRPr="005153AB" w:rsidRDefault="00DB6E70" w:rsidP="005153AB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i/>
              </w:rPr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Л</w:t>
            </w:r>
            <w:r w:rsidR="009257DA">
              <w:rPr>
                <w:rFonts w:ascii="Verdana" w:eastAsia="Verdana" w:hAnsi="Verdana" w:cs="Verdana"/>
                <w:i/>
                <w:sz w:val="18"/>
                <w:szCs w:val="18"/>
              </w:rPr>
              <w:t>ичные расходы</w:t>
            </w:r>
          </w:p>
          <w:p w14:paraId="76D9C93B" w14:textId="691D61DB" w:rsidR="005153AB" w:rsidRPr="005153AB" w:rsidRDefault="00DB6E70" w:rsidP="005153AB">
            <w:pPr>
              <w:numPr>
                <w:ilvl w:val="0"/>
                <w:numId w:val="3"/>
              </w:numPr>
              <w:spacing w:after="0" w:line="240" w:lineRule="auto"/>
              <w:ind w:hanging="360"/>
              <w:rPr>
                <w:rFonts w:ascii="Verdana" w:hAnsi="Verdana"/>
                <w:i/>
                <w:sz w:val="18"/>
                <w:szCs w:val="18"/>
              </w:rPr>
            </w:pPr>
            <w:r>
              <w:rPr>
                <w:rFonts w:ascii="Verdana" w:hAnsi="Verdana"/>
                <w:i/>
                <w:sz w:val="18"/>
                <w:szCs w:val="18"/>
              </w:rPr>
              <w:t>Д</w:t>
            </w:r>
            <w:r w:rsidR="005153AB" w:rsidRPr="005153AB">
              <w:rPr>
                <w:rFonts w:ascii="Verdana" w:hAnsi="Verdana"/>
                <w:i/>
                <w:sz w:val="18"/>
                <w:szCs w:val="18"/>
              </w:rPr>
              <w:t>ополнительные экскурсии</w:t>
            </w:r>
          </w:p>
          <w:p w14:paraId="422E41DB" w14:textId="77777777" w:rsidR="005153AB" w:rsidRPr="005153AB" w:rsidRDefault="005153AB" w:rsidP="005153AB">
            <w:pPr>
              <w:spacing w:after="0" w:line="240" w:lineRule="auto"/>
              <w:ind w:left="720"/>
              <w:rPr>
                <w:i/>
              </w:rPr>
            </w:pPr>
          </w:p>
          <w:p w14:paraId="03A13DD6" w14:textId="77777777" w:rsidR="005153AB" w:rsidRPr="005153AB" w:rsidRDefault="005153AB" w:rsidP="005153AB">
            <w:pPr>
              <w:spacing w:after="0" w:line="240" w:lineRule="auto"/>
              <w:ind w:left="720"/>
              <w:rPr>
                <w:i/>
              </w:rPr>
            </w:pPr>
          </w:p>
          <w:p w14:paraId="5BCDF4F6" w14:textId="77777777" w:rsidR="005153AB" w:rsidRPr="005153AB" w:rsidRDefault="005153AB" w:rsidP="005153AB">
            <w:pPr>
              <w:spacing w:after="0" w:line="240" w:lineRule="auto"/>
              <w:ind w:left="720"/>
              <w:rPr>
                <w:i/>
              </w:rPr>
            </w:pPr>
          </w:p>
          <w:p w14:paraId="073B6061" w14:textId="77777777" w:rsidR="005153AB" w:rsidRDefault="005153AB" w:rsidP="005153AB">
            <w:pPr>
              <w:pStyle w:val="a9"/>
            </w:pPr>
          </w:p>
          <w:p w14:paraId="0BED2901" w14:textId="77777777" w:rsidR="005153AB" w:rsidRDefault="005153AB" w:rsidP="005153AB">
            <w:pPr>
              <w:pStyle w:val="a9"/>
            </w:pPr>
          </w:p>
          <w:p w14:paraId="244AD4F2" w14:textId="77777777" w:rsidR="005153AB" w:rsidRPr="005153AB" w:rsidRDefault="005153AB" w:rsidP="005153AB">
            <w:pPr>
              <w:spacing w:after="280" w:line="240" w:lineRule="auto"/>
              <w:ind w:left="720"/>
              <w:rPr>
                <w:i/>
              </w:rPr>
            </w:pPr>
          </w:p>
          <w:p w14:paraId="2BF6246E" w14:textId="435143F3" w:rsidR="00B9501B" w:rsidRPr="00312C20" w:rsidRDefault="00B9501B" w:rsidP="00B9501B">
            <w:pPr>
              <w:spacing w:after="280" w:line="240" w:lineRule="auto"/>
              <w:rPr>
                <w:rFonts w:ascii="Verdana" w:eastAsia="Verdana" w:hAnsi="Verdana" w:cs="Verdana"/>
                <w:i/>
                <w:sz w:val="18"/>
                <w:szCs w:val="18"/>
              </w:rPr>
            </w:pPr>
          </w:p>
        </w:tc>
      </w:tr>
    </w:tbl>
    <w:p w14:paraId="70B5FA2F" w14:textId="77777777" w:rsidR="00AB1723" w:rsidRDefault="00AB1723">
      <w:pPr>
        <w:spacing w:after="0" w:line="240" w:lineRule="auto"/>
        <w:jc w:val="center"/>
        <w:rPr>
          <w:rFonts w:ascii="Times New Roman" w:eastAsia="Verdana" w:hAnsi="Times New Roman" w:cs="Times New Roman"/>
          <w:b/>
          <w:bCs/>
          <w:i/>
          <w:sz w:val="18"/>
          <w:szCs w:val="18"/>
        </w:rPr>
      </w:pPr>
    </w:p>
    <w:p w14:paraId="65DACB14" w14:textId="21D7D93F" w:rsidR="001277C0" w:rsidRPr="00AB1723" w:rsidRDefault="009257DA">
      <w:pPr>
        <w:spacing w:after="0" w:line="240" w:lineRule="auto"/>
        <w:jc w:val="center"/>
        <w:rPr>
          <w:rFonts w:ascii="Times New Roman" w:eastAsia="Verdana" w:hAnsi="Times New Roman" w:cs="Times New Roman"/>
          <w:b/>
          <w:bCs/>
          <w:i/>
          <w:sz w:val="24"/>
          <w:szCs w:val="24"/>
        </w:rPr>
      </w:pPr>
      <w:r w:rsidRPr="00AB1723">
        <w:rPr>
          <w:rFonts w:ascii="Times New Roman" w:eastAsia="Verdana" w:hAnsi="Times New Roman" w:cs="Times New Roman"/>
          <w:b/>
          <w:bCs/>
          <w:i/>
          <w:sz w:val="24"/>
          <w:szCs w:val="24"/>
        </w:rPr>
        <w:t xml:space="preserve">Подробнее о турах по Таиланду </w:t>
      </w:r>
    </w:p>
    <w:p w14:paraId="40CAC8CF" w14:textId="452231AB" w:rsidR="00973984" w:rsidRPr="00DB6E70" w:rsidRDefault="001277C0" w:rsidP="00AB1723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B1723">
        <w:rPr>
          <w:rFonts w:ascii="Times New Roman" w:eastAsia="Verdana" w:hAnsi="Times New Roman" w:cs="Times New Roman"/>
          <w:b/>
          <w:bCs/>
          <w:i/>
          <w:sz w:val="24"/>
          <w:szCs w:val="24"/>
        </w:rPr>
        <w:t>ВНИМАНИЕ!! Порядок посещения экскурсий может быть изменен! Так же некоторые не основные объекты в экскурсионных программах могут быть заменены на разнозначные!!</w:t>
      </w:r>
      <w:r w:rsidR="009257DA" w:rsidRPr="00312C20">
        <w:rPr>
          <w:rFonts w:ascii="Times New Roman" w:eastAsia="Verdana" w:hAnsi="Times New Roman" w:cs="Times New Roman"/>
          <w:b/>
          <w:bCs/>
          <w:i/>
          <w:sz w:val="18"/>
          <w:szCs w:val="18"/>
        </w:rPr>
        <w:br/>
      </w:r>
      <w:r w:rsidR="009257DA" w:rsidRPr="00312C20">
        <w:rPr>
          <w:rFonts w:ascii="Times New Roman" w:eastAsia="Verdana" w:hAnsi="Times New Roman" w:cs="Times New Roman"/>
          <w:i/>
          <w:sz w:val="18"/>
          <w:szCs w:val="18"/>
        </w:rPr>
        <w:br/>
      </w:r>
      <w:r w:rsidR="009257DA" w:rsidRPr="00AB1723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>Турагентство</w:t>
      </w:r>
      <w:r w:rsidR="009257DA" w:rsidRPr="00DB6E70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  <w:lang w:val="en-US"/>
        </w:rPr>
        <w:t xml:space="preserve"> </w:t>
      </w:r>
      <w:r w:rsidR="00D85821" w:rsidRPr="00AB1723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  <w:lang w:val="en-US"/>
        </w:rPr>
        <w:t>MANGO TRAVEL</w:t>
      </w:r>
    </w:p>
    <w:p w14:paraId="3E86725C" w14:textId="77777777" w:rsidR="00973984" w:rsidRPr="00DF1804" w:rsidRDefault="005153AB">
      <w:pPr>
        <w:spacing w:after="0" w:line="240" w:lineRule="auto"/>
        <w:jc w:val="center"/>
        <w:rPr>
          <w:color w:val="538135" w:themeColor="accent6" w:themeShade="BF"/>
          <w:lang w:val="en-US"/>
        </w:rPr>
      </w:pPr>
      <w:r w:rsidRPr="00DF1804"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Phone/</w:t>
      </w:r>
      <w:r w:rsidR="009257DA" w:rsidRPr="00DF1804"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Viber</w:t>
      </w:r>
      <w:r w:rsidRPr="00DF1804"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/ WhatsApp</w:t>
      </w:r>
      <w:r w:rsidR="009257DA" w:rsidRPr="00DF1804"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: +380501544977</w:t>
      </w:r>
    </w:p>
    <w:bookmarkStart w:id="0" w:name="_gjdgxs" w:colFirst="0" w:colLast="0"/>
    <w:bookmarkEnd w:id="0"/>
    <w:p w14:paraId="5F4536D5" w14:textId="632ABCCF" w:rsidR="00D85821" w:rsidRPr="00DB6E70" w:rsidRDefault="00647640" w:rsidP="00DB6E70">
      <w:pPr>
        <w:spacing w:after="0" w:line="240" w:lineRule="auto"/>
        <w:jc w:val="center"/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lang w:val="en-US"/>
        </w:rPr>
      </w:pPr>
      <w:r>
        <w:fldChar w:fldCharType="begin"/>
      </w:r>
      <w:r w:rsidRPr="00DB6E70">
        <w:rPr>
          <w:lang w:val="en-US"/>
        </w:rPr>
        <w:instrText>HYPERLINK "http://www.mangotravel.club"</w:instrText>
      </w:r>
      <w:r>
        <w:fldChar w:fldCharType="separate"/>
      </w:r>
      <w:r w:rsidRPr="00DF1804"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www.mangotravel.club</w:t>
      </w:r>
      <w:r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fldChar w:fldCharType="end"/>
      </w:r>
    </w:p>
    <w:p w14:paraId="7D556204" w14:textId="77777777" w:rsidR="00D85821" w:rsidRPr="00D85821" w:rsidRDefault="00D85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</w:pPr>
      <w:r w:rsidRPr="00D85821"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u w:val="none"/>
          <w:lang w:val="en-US"/>
        </w:rPr>
        <w:t xml:space="preserve">Instagram: </w:t>
      </w:r>
      <w:proofErr w:type="spellStart"/>
      <w:r w:rsidRPr="00D85821"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u w:val="none"/>
          <w:lang w:val="en-US"/>
        </w:rPr>
        <w:t>mango_travel_ua</w:t>
      </w:r>
      <w:proofErr w:type="spellEnd"/>
    </w:p>
    <w:p w14:paraId="4F9E2F16" w14:textId="77777777" w:rsidR="00647640" w:rsidRPr="00647640" w:rsidRDefault="00647640">
      <w:pPr>
        <w:spacing w:after="0" w:line="240" w:lineRule="auto"/>
        <w:jc w:val="center"/>
        <w:rPr>
          <w:lang w:val="en-US"/>
        </w:rPr>
      </w:pPr>
    </w:p>
    <w:sectPr w:rsidR="00647640" w:rsidRPr="00647640" w:rsidSect="00A55E1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6833A" w14:textId="77777777" w:rsidR="00781974" w:rsidRDefault="00781974" w:rsidP="00754D67">
      <w:pPr>
        <w:spacing w:after="0" w:line="240" w:lineRule="auto"/>
      </w:pPr>
      <w:r>
        <w:separator/>
      </w:r>
    </w:p>
  </w:endnote>
  <w:endnote w:type="continuationSeparator" w:id="0">
    <w:p w14:paraId="447F6338" w14:textId="77777777" w:rsidR="00781974" w:rsidRDefault="00781974" w:rsidP="0075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FE49A" w14:textId="77777777" w:rsidR="00754D67" w:rsidRDefault="00754D67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93C40" w14:textId="77777777" w:rsidR="00754D67" w:rsidRDefault="00754D67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E1D7" w14:textId="77777777" w:rsidR="00754D67" w:rsidRDefault="00754D6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95E4C" w14:textId="77777777" w:rsidR="00781974" w:rsidRDefault="00781974" w:rsidP="00754D67">
      <w:pPr>
        <w:spacing w:after="0" w:line="240" w:lineRule="auto"/>
      </w:pPr>
      <w:r>
        <w:separator/>
      </w:r>
    </w:p>
  </w:footnote>
  <w:footnote w:type="continuationSeparator" w:id="0">
    <w:p w14:paraId="4BF4057C" w14:textId="77777777" w:rsidR="00781974" w:rsidRDefault="00781974" w:rsidP="0075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25F7" w14:textId="77777777" w:rsidR="00754D67" w:rsidRDefault="00754D67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7A73C" w14:textId="77777777" w:rsidR="00754D67" w:rsidRDefault="00754D67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4387" w14:textId="77777777" w:rsidR="00754D67" w:rsidRDefault="00754D6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1C7F"/>
    <w:multiLevelType w:val="multilevel"/>
    <w:tmpl w:val="E12CDCD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" w15:restartNumberingAfterBreak="0">
    <w:nsid w:val="2BD262C0"/>
    <w:multiLevelType w:val="multilevel"/>
    <w:tmpl w:val="7B2E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DC7902"/>
    <w:multiLevelType w:val="multilevel"/>
    <w:tmpl w:val="1444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8B4F82"/>
    <w:multiLevelType w:val="hybridMultilevel"/>
    <w:tmpl w:val="E83854F8"/>
    <w:lvl w:ilvl="0" w:tplc="79F41A22">
      <w:start w:val="1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  <w:i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7240D"/>
    <w:multiLevelType w:val="multilevel"/>
    <w:tmpl w:val="8940F5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84"/>
    <w:rsid w:val="000A4735"/>
    <w:rsid w:val="000C1999"/>
    <w:rsid w:val="000D1167"/>
    <w:rsid w:val="000D3F80"/>
    <w:rsid w:val="000E40AD"/>
    <w:rsid w:val="000F7642"/>
    <w:rsid w:val="00113FA3"/>
    <w:rsid w:val="001277C0"/>
    <w:rsid w:val="001C220E"/>
    <w:rsid w:val="00247094"/>
    <w:rsid w:val="002D765D"/>
    <w:rsid w:val="002E6DDF"/>
    <w:rsid w:val="00312C20"/>
    <w:rsid w:val="00330F51"/>
    <w:rsid w:val="004815D7"/>
    <w:rsid w:val="0048630F"/>
    <w:rsid w:val="005153AB"/>
    <w:rsid w:val="005B4DAB"/>
    <w:rsid w:val="005D34B7"/>
    <w:rsid w:val="00626B5E"/>
    <w:rsid w:val="00647640"/>
    <w:rsid w:val="00682F8C"/>
    <w:rsid w:val="006D03C2"/>
    <w:rsid w:val="00754D67"/>
    <w:rsid w:val="0076659E"/>
    <w:rsid w:val="00780C3A"/>
    <w:rsid w:val="00781974"/>
    <w:rsid w:val="007A7A84"/>
    <w:rsid w:val="007E1583"/>
    <w:rsid w:val="007F1B8E"/>
    <w:rsid w:val="008362DD"/>
    <w:rsid w:val="008532C8"/>
    <w:rsid w:val="008621DE"/>
    <w:rsid w:val="00875D6D"/>
    <w:rsid w:val="008A1625"/>
    <w:rsid w:val="008C430A"/>
    <w:rsid w:val="008E1511"/>
    <w:rsid w:val="00914113"/>
    <w:rsid w:val="009172F5"/>
    <w:rsid w:val="009257DA"/>
    <w:rsid w:val="009318AC"/>
    <w:rsid w:val="00973984"/>
    <w:rsid w:val="009A7E65"/>
    <w:rsid w:val="009F2214"/>
    <w:rsid w:val="00A201DF"/>
    <w:rsid w:val="00A23343"/>
    <w:rsid w:val="00A42484"/>
    <w:rsid w:val="00A429CD"/>
    <w:rsid w:val="00A55E10"/>
    <w:rsid w:val="00A74F6C"/>
    <w:rsid w:val="00AB1723"/>
    <w:rsid w:val="00B51952"/>
    <w:rsid w:val="00B9501B"/>
    <w:rsid w:val="00BD4749"/>
    <w:rsid w:val="00C626AE"/>
    <w:rsid w:val="00CA4222"/>
    <w:rsid w:val="00CB5807"/>
    <w:rsid w:val="00D85821"/>
    <w:rsid w:val="00DB6E70"/>
    <w:rsid w:val="00DD12E9"/>
    <w:rsid w:val="00DE11A9"/>
    <w:rsid w:val="00DF1804"/>
    <w:rsid w:val="00EB017F"/>
    <w:rsid w:val="00EE545C"/>
    <w:rsid w:val="00F45FF9"/>
    <w:rsid w:val="00F60FCB"/>
    <w:rsid w:val="00F660D4"/>
    <w:rsid w:val="00F918CE"/>
    <w:rsid w:val="00FE5E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CFCC007"/>
  <w15:docId w15:val="{74E19616-A6E5-CD45-A361-4E772DBF0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47094"/>
  </w:style>
  <w:style w:type="paragraph" w:styleId="1">
    <w:name w:val="heading 1"/>
    <w:basedOn w:val="a"/>
    <w:next w:val="a"/>
    <w:rsid w:val="00247094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247094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247094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247094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247094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247094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4709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247094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247094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4709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24709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24709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List Paragraph"/>
    <w:basedOn w:val="a"/>
    <w:uiPriority w:val="34"/>
    <w:qFormat/>
    <w:rsid w:val="001277C0"/>
    <w:pPr>
      <w:ind w:left="720"/>
      <w:contextualSpacing/>
    </w:pPr>
  </w:style>
  <w:style w:type="paragraph" w:styleId="a9">
    <w:name w:val="No Spacing"/>
    <w:uiPriority w:val="1"/>
    <w:qFormat/>
    <w:rsid w:val="00F45FF9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B519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B51952"/>
    <w:rPr>
      <w:rFonts w:ascii="Courier New" w:eastAsia="Times New Roman" w:hAnsi="Courier New" w:cs="Courier New"/>
      <w:color w:val="auto"/>
      <w:sz w:val="20"/>
      <w:szCs w:val="20"/>
    </w:rPr>
  </w:style>
  <w:style w:type="character" w:styleId="aa">
    <w:name w:val="Hyperlink"/>
    <w:basedOn w:val="a0"/>
    <w:uiPriority w:val="99"/>
    <w:unhideWhenUsed/>
    <w:rsid w:val="00647640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5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754D67"/>
  </w:style>
  <w:style w:type="paragraph" w:styleId="ad">
    <w:name w:val="footer"/>
    <w:basedOn w:val="a"/>
    <w:link w:val="ae"/>
    <w:uiPriority w:val="99"/>
    <w:unhideWhenUsed/>
    <w:rsid w:val="0075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754D67"/>
  </w:style>
  <w:style w:type="paragraph" w:styleId="af">
    <w:name w:val="Balloon Text"/>
    <w:basedOn w:val="a"/>
    <w:link w:val="af0"/>
    <w:uiPriority w:val="99"/>
    <w:semiHidden/>
    <w:unhideWhenUsed/>
    <w:rsid w:val="0062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626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4146</Words>
  <Characters>2364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Alexey Sh</cp:lastModifiedBy>
  <cp:revision>3</cp:revision>
  <dcterms:created xsi:type="dcterms:W3CDTF">2025-08-05T05:43:00Z</dcterms:created>
  <dcterms:modified xsi:type="dcterms:W3CDTF">2025-08-12T11:38:00Z</dcterms:modified>
</cp:coreProperties>
</file>