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AC2A" w14:textId="77777777" w:rsidR="00B92F1D" w:rsidRPr="00B92F1D" w:rsidRDefault="00B92F1D" w:rsidP="00B92F1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92F1D">
        <w:rPr>
          <w:rFonts w:ascii="PT Sans" w:eastAsia="Times New Roman" w:hAnsi="PT Sans" w:cs="Times New Roman"/>
          <w:noProof/>
          <w:color w:val="FF5C26"/>
          <w:sz w:val="45"/>
          <w:szCs w:val="45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13B07B51" wp14:editId="74778261">
            <wp:extent cx="4729075" cy="1026160"/>
            <wp:effectExtent l="0" t="0" r="0" b="2540"/>
            <wp:docPr id="1" name="Рисунок 1" descr="Mango Travel Agency">
              <a:hlinkClick xmlns:a="http://schemas.openxmlformats.org/drawingml/2006/main" r:id="rId5" tooltip="&quot;Mango Travel Agency - Отдых со Вкус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go Travel Agency">
                      <a:hlinkClick r:id="rId5" tooltip="&quot;Mango Travel Agency - Отдых со Вкус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182" cy="10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9D6C" w14:textId="77777777" w:rsidR="00B92F1D" w:rsidRDefault="000F6989" w:rsidP="00B92F1D">
      <w:pPr>
        <w:jc w:val="center"/>
        <w:rPr>
          <w:lang w:val="ro-RO"/>
        </w:rPr>
      </w:pPr>
      <w:r>
        <w:rPr>
          <w:lang w:val="en-US"/>
        </w:rPr>
        <w:t>Viber</w:t>
      </w:r>
      <w:r w:rsidRPr="0037043A">
        <w:rPr>
          <w:lang w:val="ru-RU"/>
        </w:rPr>
        <w:t>/</w:t>
      </w:r>
      <w:r>
        <w:rPr>
          <w:lang w:val="en-US"/>
        </w:rPr>
        <w:t>WhatsApp</w:t>
      </w:r>
      <w:r w:rsidRPr="0037043A">
        <w:rPr>
          <w:lang w:val="ru-RU"/>
        </w:rPr>
        <w:t>/</w:t>
      </w:r>
      <w:r>
        <w:rPr>
          <w:lang w:val="en-US"/>
        </w:rPr>
        <w:t>Telegram</w:t>
      </w:r>
      <w:r w:rsidRPr="0037043A">
        <w:rPr>
          <w:lang w:val="ru-RU"/>
        </w:rPr>
        <w:t xml:space="preserve">: </w:t>
      </w:r>
      <w:r w:rsidR="00C62A86">
        <w:rPr>
          <w:lang w:val="ro-RO"/>
        </w:rPr>
        <w:t xml:space="preserve">+380501544977  </w:t>
      </w:r>
    </w:p>
    <w:p w14:paraId="2E263418" w14:textId="77777777" w:rsidR="00C62A86" w:rsidRPr="00185108" w:rsidRDefault="00C62A86" w:rsidP="00B92F1D">
      <w:pPr>
        <w:jc w:val="center"/>
        <w:rPr>
          <w:lang w:val="ro-RO"/>
        </w:rPr>
      </w:pPr>
    </w:p>
    <w:p w14:paraId="0AA939F0" w14:textId="28C97909" w:rsidR="00B92F1D" w:rsidRDefault="0037043A" w:rsidP="00B92F1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Выходные в Северной Македонии</w:t>
      </w:r>
    </w:p>
    <w:p w14:paraId="7D4372FD" w14:textId="77777777" w:rsidR="00654591" w:rsidRPr="00654591" w:rsidRDefault="00654591" w:rsidP="00B92F1D">
      <w:pPr>
        <w:jc w:val="center"/>
        <w:rPr>
          <w:b/>
          <w:bCs/>
          <w:i/>
          <w:iCs/>
          <w:color w:val="FF0000"/>
          <w:sz w:val="18"/>
          <w:szCs w:val="18"/>
          <w:lang w:val="ru-RU"/>
        </w:rPr>
      </w:pPr>
      <w:r w:rsidRPr="00654591">
        <w:rPr>
          <w:b/>
          <w:bCs/>
          <w:i/>
          <w:iCs/>
          <w:color w:val="FF0000"/>
          <w:sz w:val="18"/>
          <w:szCs w:val="18"/>
          <w:lang w:val="ru-RU"/>
        </w:rPr>
        <w:t>с 10.12.2020 по 25.03.2021</w:t>
      </w:r>
    </w:p>
    <w:p w14:paraId="5435105B" w14:textId="5B3AE3D6" w:rsidR="00654591" w:rsidRPr="00654591" w:rsidRDefault="00654591" w:rsidP="00B92F1D">
      <w:pPr>
        <w:jc w:val="center"/>
        <w:rPr>
          <w:b/>
          <w:bCs/>
          <w:i/>
          <w:iCs/>
          <w:color w:val="FF0000"/>
          <w:sz w:val="18"/>
          <w:szCs w:val="18"/>
          <w:lang w:val="ru-RU"/>
        </w:rPr>
      </w:pPr>
      <w:r w:rsidRPr="00654591">
        <w:rPr>
          <w:b/>
          <w:bCs/>
          <w:i/>
          <w:iCs/>
          <w:color w:val="FF0000"/>
          <w:sz w:val="18"/>
          <w:szCs w:val="18"/>
          <w:lang w:val="ru-RU"/>
        </w:rPr>
        <w:t xml:space="preserve"> вылеты по четвергам и воскресеньям</w:t>
      </w:r>
    </w:p>
    <w:p w14:paraId="19206F07" w14:textId="05807A5E" w:rsidR="00B92F1D" w:rsidRDefault="00185108" w:rsidP="00B92F1D">
      <w:pPr>
        <w:jc w:val="center"/>
        <w:rPr>
          <w:i/>
          <w:iCs/>
          <w:sz w:val="16"/>
          <w:szCs w:val="16"/>
          <w:lang w:val="ru-RU"/>
        </w:rPr>
      </w:pPr>
      <w:r>
        <w:rPr>
          <w:i/>
          <w:iCs/>
          <w:sz w:val="16"/>
          <w:szCs w:val="16"/>
          <w:lang w:val="ru-RU"/>
        </w:rPr>
        <w:t xml:space="preserve">Туристический маршрут </w:t>
      </w:r>
    </w:p>
    <w:p w14:paraId="0C5013EC" w14:textId="3412011C" w:rsidR="00185108" w:rsidRPr="009C3000" w:rsidRDefault="0037043A" w:rsidP="00B92F1D">
      <w:pP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  <w:lang w:val="ru-RU"/>
        </w:rPr>
        <w:t>3</w:t>
      </w:r>
      <w:r w:rsidR="00185108">
        <w:rPr>
          <w:i/>
          <w:iCs/>
          <w:sz w:val="16"/>
          <w:szCs w:val="16"/>
          <w:lang w:val="ru-RU"/>
        </w:rPr>
        <w:t xml:space="preserve"> ночей/</w:t>
      </w:r>
      <w:r>
        <w:rPr>
          <w:i/>
          <w:iCs/>
          <w:sz w:val="16"/>
          <w:szCs w:val="16"/>
          <w:lang w:val="ru-RU"/>
        </w:rPr>
        <w:t>4</w:t>
      </w:r>
      <w:r w:rsidR="00185108">
        <w:rPr>
          <w:i/>
          <w:iCs/>
          <w:sz w:val="16"/>
          <w:szCs w:val="16"/>
          <w:lang w:val="ru-RU"/>
        </w:rPr>
        <w:t xml:space="preserve"> дн</w:t>
      </w:r>
      <w:r>
        <w:rPr>
          <w:i/>
          <w:iCs/>
          <w:sz w:val="16"/>
          <w:szCs w:val="16"/>
          <w:lang w:val="ru-RU"/>
        </w:rPr>
        <w:t>я</w:t>
      </w:r>
    </w:p>
    <w:p w14:paraId="7718F6EF" w14:textId="77777777" w:rsidR="00185108" w:rsidRDefault="00185108" w:rsidP="00B92F1D">
      <w:pPr>
        <w:jc w:val="center"/>
        <w:rPr>
          <w:i/>
          <w:iCs/>
          <w:sz w:val="16"/>
          <w:szCs w:val="16"/>
          <w:lang w:val="ru-RU"/>
        </w:rPr>
      </w:pPr>
    </w:p>
    <w:p w14:paraId="315A4598" w14:textId="09D0C2AF" w:rsidR="00654591" w:rsidRPr="00B128FB" w:rsidRDefault="00185108" w:rsidP="00654591">
      <w:pPr>
        <w:ind w:left="708"/>
        <w:rPr>
          <w:b/>
          <w:bCs/>
          <w:sz w:val="20"/>
          <w:szCs w:val="20"/>
          <w:lang w:val="ru-RU"/>
        </w:rPr>
      </w:pPr>
      <w:r w:rsidRPr="00B128FB">
        <w:rPr>
          <w:b/>
          <w:bCs/>
          <w:sz w:val="20"/>
          <w:szCs w:val="20"/>
          <w:lang w:val="ru-RU"/>
        </w:rPr>
        <w:t>Международный перелет:</w:t>
      </w:r>
    </w:p>
    <w:p w14:paraId="41C73F5D" w14:textId="1D9F4F52" w:rsidR="007C7FA4" w:rsidRPr="00B128FB" w:rsidRDefault="007C7FA4" w:rsidP="007C7FA4">
      <w:pPr>
        <w:ind w:left="708"/>
        <w:rPr>
          <w:sz w:val="20"/>
          <w:szCs w:val="20"/>
          <w:lang w:val="ru-RU"/>
        </w:rPr>
      </w:pPr>
      <w:r w:rsidRPr="00B128FB">
        <w:rPr>
          <w:sz w:val="20"/>
          <w:szCs w:val="20"/>
          <w:lang w:val="ru-RU"/>
        </w:rPr>
        <w:t>7W7912 четверг Киев</w:t>
      </w:r>
      <w:r w:rsidR="0031143B" w:rsidRPr="00B128FB">
        <w:rPr>
          <w:sz w:val="20"/>
          <w:szCs w:val="20"/>
          <w:lang w:val="ru-RU"/>
        </w:rPr>
        <w:t xml:space="preserve"> </w:t>
      </w:r>
      <w:r w:rsidRPr="00B128FB">
        <w:rPr>
          <w:sz w:val="20"/>
          <w:szCs w:val="20"/>
          <w:lang w:val="ru-RU"/>
        </w:rPr>
        <w:t xml:space="preserve">Скопье </w:t>
      </w:r>
      <w:r w:rsidR="00EB28F1">
        <w:rPr>
          <w:sz w:val="20"/>
          <w:szCs w:val="20"/>
          <w:lang w:val="ru-RU"/>
        </w:rPr>
        <w:t xml:space="preserve">         </w:t>
      </w:r>
      <w:r w:rsidRPr="00B128FB">
        <w:rPr>
          <w:sz w:val="20"/>
          <w:szCs w:val="20"/>
          <w:lang w:val="ru-RU"/>
        </w:rPr>
        <w:t xml:space="preserve">10:50   12:00 </w:t>
      </w:r>
    </w:p>
    <w:p w14:paraId="1007D115" w14:textId="55D9D55E" w:rsidR="00185108" w:rsidRDefault="007C7FA4" w:rsidP="007C7FA4">
      <w:pPr>
        <w:ind w:left="708"/>
        <w:rPr>
          <w:sz w:val="16"/>
          <w:szCs w:val="16"/>
          <w:lang w:val="ru-RU"/>
        </w:rPr>
      </w:pPr>
      <w:r w:rsidRPr="00B128FB">
        <w:rPr>
          <w:sz w:val="20"/>
          <w:szCs w:val="20"/>
          <w:lang w:val="ru-RU"/>
        </w:rPr>
        <w:t>7W7922 воскресенье Скопье</w:t>
      </w:r>
      <w:r w:rsidR="00BC7AC7">
        <w:rPr>
          <w:sz w:val="20"/>
          <w:szCs w:val="20"/>
          <w:lang w:val="ru-RU"/>
        </w:rPr>
        <w:t xml:space="preserve"> </w:t>
      </w:r>
      <w:r w:rsidRPr="00B128FB">
        <w:rPr>
          <w:sz w:val="20"/>
          <w:szCs w:val="20"/>
          <w:lang w:val="ru-RU"/>
        </w:rPr>
        <w:t xml:space="preserve">Киев 12:50 </w:t>
      </w:r>
      <w:r w:rsidR="00BC7AC7">
        <w:rPr>
          <w:sz w:val="20"/>
          <w:szCs w:val="20"/>
          <w:lang w:val="ru-RU"/>
        </w:rPr>
        <w:t xml:space="preserve">  </w:t>
      </w:r>
      <w:r w:rsidRPr="00B128FB">
        <w:rPr>
          <w:sz w:val="20"/>
          <w:szCs w:val="20"/>
          <w:lang w:val="ru-RU"/>
        </w:rPr>
        <w:t>16:10</w:t>
      </w:r>
      <w:r w:rsidR="00185108" w:rsidRPr="00185108">
        <w:rPr>
          <w:sz w:val="16"/>
          <w:szCs w:val="16"/>
          <w:lang w:val="ru-RU"/>
        </w:rPr>
        <w:tab/>
      </w:r>
      <w:r w:rsidR="00185108" w:rsidRPr="00185108">
        <w:rPr>
          <w:sz w:val="16"/>
          <w:szCs w:val="16"/>
          <w:lang w:val="ru-RU"/>
        </w:rPr>
        <w:tab/>
      </w:r>
    </w:p>
    <w:p w14:paraId="20DB56D6" w14:textId="77777777" w:rsidR="009C3000" w:rsidRPr="00185108" w:rsidRDefault="009C3000" w:rsidP="007C7FA4">
      <w:pPr>
        <w:ind w:left="708"/>
        <w:rPr>
          <w:sz w:val="16"/>
          <w:szCs w:val="16"/>
          <w:lang w:val="ru-RU"/>
        </w:rPr>
      </w:pPr>
    </w:p>
    <w:p w14:paraId="16ECC968" w14:textId="77777777" w:rsidR="00C62A86" w:rsidRPr="00185108" w:rsidRDefault="00C62A86" w:rsidP="00C62A86">
      <w:pPr>
        <w:rPr>
          <w:sz w:val="16"/>
          <w:szCs w:val="16"/>
          <w:lang w:val="ru-RU"/>
        </w:rPr>
      </w:pPr>
    </w:p>
    <w:p w14:paraId="14F745CB" w14:textId="77777777" w:rsidR="00C62A86" w:rsidRPr="00185108" w:rsidRDefault="00C62A86" w:rsidP="00C62A86">
      <w:pPr>
        <w:tabs>
          <w:tab w:val="left" w:pos="2129"/>
        </w:tabs>
        <w:ind w:left="708"/>
        <w:rPr>
          <w:b/>
          <w:bCs/>
          <w:sz w:val="16"/>
          <w:szCs w:val="16"/>
          <w:lang w:val="ru-RU"/>
        </w:rPr>
      </w:pPr>
    </w:p>
    <w:p w14:paraId="04092FFE" w14:textId="7D745177" w:rsidR="009C3000" w:rsidRDefault="007C7FA4" w:rsidP="009C3000">
      <w:pPr>
        <w:widowControl w:val="0"/>
        <w:ind w:left="708"/>
        <w:jc w:val="center"/>
        <w:rPr>
          <w:sz w:val="20"/>
          <w:szCs w:val="20"/>
        </w:rPr>
      </w:pPr>
      <w:r>
        <w:rPr>
          <w:b/>
          <w:u w:val="single"/>
        </w:rPr>
        <w:t>Только в этом туре:</w:t>
      </w:r>
      <w:r>
        <w:br/>
      </w:r>
      <w:r w:rsidRPr="00352CB0">
        <w:rPr>
          <w:sz w:val="20"/>
          <w:szCs w:val="20"/>
        </w:rPr>
        <w:t>- международный перелет Киев-</w:t>
      </w:r>
      <w:r>
        <w:rPr>
          <w:sz w:val="20"/>
          <w:szCs w:val="20"/>
          <w:lang w:val="ru-RU"/>
        </w:rPr>
        <w:t>Скопье</w:t>
      </w:r>
      <w:r w:rsidRPr="00352CB0">
        <w:rPr>
          <w:sz w:val="20"/>
          <w:szCs w:val="20"/>
        </w:rPr>
        <w:t>-Киев</w:t>
      </w:r>
    </w:p>
    <w:p w14:paraId="72662F06" w14:textId="51BE876B" w:rsidR="009C3000" w:rsidRPr="009C3000" w:rsidRDefault="009C3000" w:rsidP="009C3000">
      <w:pPr>
        <w:widowControl w:val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proofErr w:type="spellStart"/>
      <w:r>
        <w:rPr>
          <w:sz w:val="20"/>
          <w:szCs w:val="20"/>
          <w:lang w:val="ru-RU"/>
        </w:rPr>
        <w:t>индвидуальный</w:t>
      </w:r>
      <w:proofErr w:type="spellEnd"/>
      <w:r>
        <w:rPr>
          <w:sz w:val="20"/>
          <w:szCs w:val="20"/>
          <w:lang w:val="ru-RU"/>
        </w:rPr>
        <w:t xml:space="preserve"> транспорт по всему маршруту</w:t>
      </w:r>
    </w:p>
    <w:p w14:paraId="370548E8" w14:textId="0C9AA420" w:rsidR="00200BE6" w:rsidRDefault="007C7FA4" w:rsidP="007C7FA4">
      <w:pPr>
        <w:widowControl w:val="0"/>
        <w:jc w:val="center"/>
        <w:rPr>
          <w:sz w:val="20"/>
          <w:szCs w:val="20"/>
          <w:lang w:val="ru-RU"/>
        </w:rPr>
      </w:pPr>
      <w:r w:rsidRPr="00352CB0">
        <w:rPr>
          <w:sz w:val="20"/>
          <w:szCs w:val="20"/>
        </w:rPr>
        <w:t xml:space="preserve">- </w:t>
      </w:r>
      <w:r w:rsidR="00BC7AC7">
        <w:rPr>
          <w:sz w:val="20"/>
          <w:szCs w:val="20"/>
          <w:lang w:val="ru-RU"/>
        </w:rPr>
        <w:t>4</w:t>
      </w:r>
      <w:r w:rsidR="00200BE6">
        <w:rPr>
          <w:sz w:val="20"/>
          <w:szCs w:val="20"/>
          <w:lang w:val="ru-RU"/>
        </w:rPr>
        <w:t xml:space="preserve"> экскурсии  </w:t>
      </w:r>
      <w:r w:rsidR="009C3000">
        <w:rPr>
          <w:sz w:val="20"/>
          <w:szCs w:val="20"/>
          <w:lang w:val="ru-RU"/>
        </w:rPr>
        <w:t xml:space="preserve">по </w:t>
      </w:r>
      <w:r w:rsidR="00200BE6">
        <w:rPr>
          <w:sz w:val="20"/>
          <w:szCs w:val="20"/>
          <w:lang w:val="ru-RU"/>
        </w:rPr>
        <w:t>городам</w:t>
      </w:r>
      <w:r w:rsidR="009C3000">
        <w:rPr>
          <w:sz w:val="20"/>
          <w:szCs w:val="20"/>
          <w:lang w:val="ru-RU"/>
        </w:rPr>
        <w:t xml:space="preserve"> </w:t>
      </w:r>
      <w:proofErr w:type="spellStart"/>
      <w:r w:rsidR="009C3000">
        <w:rPr>
          <w:sz w:val="20"/>
          <w:szCs w:val="20"/>
          <w:lang w:val="ru-RU"/>
        </w:rPr>
        <w:t>Маврово</w:t>
      </w:r>
      <w:proofErr w:type="spellEnd"/>
      <w:r w:rsidR="009C3000">
        <w:rPr>
          <w:sz w:val="20"/>
          <w:szCs w:val="20"/>
          <w:lang w:val="ru-RU"/>
        </w:rPr>
        <w:t xml:space="preserve">, </w:t>
      </w:r>
      <w:proofErr w:type="spellStart"/>
      <w:r w:rsidR="009C3000">
        <w:rPr>
          <w:sz w:val="20"/>
          <w:szCs w:val="20"/>
          <w:lang w:val="ru-RU"/>
        </w:rPr>
        <w:t>Охрид</w:t>
      </w:r>
      <w:proofErr w:type="spellEnd"/>
      <w:r w:rsidR="009C3000">
        <w:rPr>
          <w:sz w:val="20"/>
          <w:szCs w:val="20"/>
          <w:lang w:val="ru-RU"/>
        </w:rPr>
        <w:t xml:space="preserve"> и Скопье</w:t>
      </w:r>
      <w:r w:rsidR="009C3000">
        <w:rPr>
          <w:sz w:val="20"/>
          <w:szCs w:val="20"/>
          <w:lang w:val="ru-RU"/>
        </w:rPr>
        <w:t xml:space="preserve"> и достопримечательностям</w:t>
      </w:r>
      <w:r w:rsidR="00200BE6">
        <w:rPr>
          <w:sz w:val="20"/>
          <w:szCs w:val="20"/>
          <w:lang w:val="ru-RU"/>
        </w:rPr>
        <w:t xml:space="preserve"> </w:t>
      </w:r>
      <w:r w:rsidR="009C3000">
        <w:rPr>
          <w:sz w:val="20"/>
          <w:szCs w:val="20"/>
          <w:lang w:val="ru-RU"/>
        </w:rPr>
        <w:t xml:space="preserve">в их </w:t>
      </w:r>
      <w:proofErr w:type="spellStart"/>
      <w:r w:rsidR="009C3000">
        <w:rPr>
          <w:sz w:val="20"/>
          <w:szCs w:val="20"/>
          <w:lang w:val="ru-RU"/>
        </w:rPr>
        <w:t>окресностях</w:t>
      </w:r>
      <w:proofErr w:type="spellEnd"/>
    </w:p>
    <w:p w14:paraId="70EC7A9D" w14:textId="239726F5" w:rsidR="007C7FA4" w:rsidRDefault="00200BE6" w:rsidP="00200BE6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proofErr w:type="gramStart"/>
      <w:r>
        <w:rPr>
          <w:sz w:val="20"/>
          <w:szCs w:val="20"/>
          <w:lang w:val="ru-RU"/>
        </w:rPr>
        <w:t>русско-язычное</w:t>
      </w:r>
      <w:proofErr w:type="gramEnd"/>
      <w:r>
        <w:rPr>
          <w:sz w:val="20"/>
          <w:szCs w:val="20"/>
          <w:lang w:val="ru-RU"/>
        </w:rPr>
        <w:t xml:space="preserve"> обслуживание по всему маршруту </w:t>
      </w:r>
      <w:r w:rsidR="007C7FA4" w:rsidRPr="00352CB0">
        <w:rPr>
          <w:sz w:val="20"/>
          <w:szCs w:val="20"/>
        </w:rPr>
        <w:t xml:space="preserve"> </w:t>
      </w:r>
    </w:p>
    <w:p w14:paraId="4760A4ED" w14:textId="77777777" w:rsidR="009C3000" w:rsidRPr="00B128FB" w:rsidRDefault="009C3000" w:rsidP="009C3000">
      <w:pPr>
        <w:widowControl w:val="0"/>
        <w:jc w:val="center"/>
        <w:rPr>
          <w:bCs/>
          <w:iCs/>
          <w:sz w:val="20"/>
          <w:szCs w:val="20"/>
        </w:rPr>
      </w:pPr>
      <w:r>
        <w:rPr>
          <w:sz w:val="20"/>
          <w:szCs w:val="20"/>
          <w:lang w:val="ru-RU"/>
        </w:rPr>
        <w:t xml:space="preserve">- проживание в отелях </w:t>
      </w:r>
      <w:r w:rsidRPr="00B128FB">
        <w:rPr>
          <w:bCs/>
          <w:iCs/>
          <w:sz w:val="20"/>
          <w:szCs w:val="20"/>
        </w:rPr>
        <w:t>4*</w:t>
      </w:r>
    </w:p>
    <w:p w14:paraId="0F16CBBA" w14:textId="61A3EC17" w:rsidR="007C7FA4" w:rsidRPr="009C3000" w:rsidRDefault="007C7FA4" w:rsidP="009C3000">
      <w:pPr>
        <w:widowControl w:val="0"/>
        <w:jc w:val="center"/>
        <w:rPr>
          <w:i/>
          <w:iCs/>
          <w:lang w:val="ru-RU"/>
        </w:rPr>
      </w:pPr>
    </w:p>
    <w:p w14:paraId="12A1254A" w14:textId="111D6D82" w:rsidR="0031143B" w:rsidRDefault="0031143B" w:rsidP="0031143B">
      <w:pPr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Отели по программе:</w:t>
      </w:r>
    </w:p>
    <w:p w14:paraId="30FEDA5C" w14:textId="3CB5F325" w:rsidR="00B128FB" w:rsidRPr="00B128FB" w:rsidRDefault="00B128FB" w:rsidP="0031143B">
      <w:pPr>
        <w:widowControl w:val="0"/>
        <w:jc w:val="center"/>
        <w:rPr>
          <w:bCs/>
          <w:iCs/>
          <w:sz w:val="20"/>
          <w:szCs w:val="20"/>
        </w:rPr>
      </w:pPr>
      <w:r w:rsidRPr="00B128FB">
        <w:rPr>
          <w:bCs/>
          <w:iCs/>
          <w:sz w:val="20"/>
          <w:szCs w:val="20"/>
        </w:rPr>
        <w:t xml:space="preserve">Маврово -  </w:t>
      </w:r>
      <w:r w:rsidRPr="00B128FB">
        <w:rPr>
          <w:bCs/>
          <w:iCs/>
          <w:sz w:val="20"/>
          <w:szCs w:val="20"/>
        </w:rPr>
        <w:t>Hotel</w:t>
      </w:r>
      <w:r w:rsidRPr="00B128FB">
        <w:rPr>
          <w:bCs/>
          <w:iCs/>
          <w:sz w:val="20"/>
          <w:szCs w:val="20"/>
        </w:rPr>
        <w:t xml:space="preserve"> </w:t>
      </w:r>
      <w:r w:rsidRPr="00B128FB">
        <w:rPr>
          <w:bCs/>
          <w:iCs/>
          <w:sz w:val="20"/>
          <w:szCs w:val="20"/>
        </w:rPr>
        <w:t>Bistra</w:t>
      </w:r>
      <w:r w:rsidRPr="00B128FB">
        <w:rPr>
          <w:bCs/>
          <w:iCs/>
          <w:sz w:val="20"/>
          <w:szCs w:val="20"/>
        </w:rPr>
        <w:t xml:space="preserve"> </w:t>
      </w:r>
      <w:r w:rsidRPr="00B128FB">
        <w:rPr>
          <w:bCs/>
          <w:iCs/>
          <w:sz w:val="20"/>
          <w:szCs w:val="20"/>
        </w:rPr>
        <w:t>4</w:t>
      </w:r>
      <w:r w:rsidRPr="00B128FB">
        <w:rPr>
          <w:bCs/>
          <w:iCs/>
          <w:sz w:val="20"/>
          <w:szCs w:val="20"/>
        </w:rPr>
        <w:t>*</w:t>
      </w:r>
    </w:p>
    <w:p w14:paraId="3DC667B5" w14:textId="2B3DACCE" w:rsidR="00B128FB" w:rsidRPr="00B128FB" w:rsidRDefault="00B128FB" w:rsidP="00B128FB">
      <w:pPr>
        <w:widowControl w:val="0"/>
        <w:jc w:val="center"/>
        <w:rPr>
          <w:bCs/>
          <w:iCs/>
          <w:sz w:val="20"/>
          <w:szCs w:val="20"/>
        </w:rPr>
      </w:pPr>
      <w:r w:rsidRPr="00B128FB">
        <w:rPr>
          <w:bCs/>
          <w:iCs/>
          <w:sz w:val="20"/>
          <w:szCs w:val="20"/>
        </w:rPr>
        <w:t>Охрид</w:t>
      </w:r>
      <w:r w:rsidRPr="00B128FB">
        <w:rPr>
          <w:bCs/>
          <w:iCs/>
          <w:sz w:val="20"/>
          <w:szCs w:val="20"/>
          <w:lang w:val="it-IT"/>
        </w:rPr>
        <w:t xml:space="preserve"> - </w:t>
      </w:r>
      <w:r w:rsidRPr="00B128FB">
        <w:rPr>
          <w:bCs/>
          <w:iCs/>
          <w:sz w:val="20"/>
          <w:szCs w:val="20"/>
        </w:rPr>
        <w:t>Hotel &amp; Spa Tino Sveti Stefan</w:t>
      </w:r>
      <w:r w:rsidRPr="00B128FB">
        <w:rPr>
          <w:bCs/>
          <w:iCs/>
          <w:sz w:val="20"/>
          <w:szCs w:val="20"/>
        </w:rPr>
        <w:t xml:space="preserve"> </w:t>
      </w:r>
      <w:r w:rsidRPr="00B128FB">
        <w:rPr>
          <w:bCs/>
          <w:iCs/>
          <w:sz w:val="20"/>
          <w:szCs w:val="20"/>
        </w:rPr>
        <w:t>4*</w:t>
      </w:r>
    </w:p>
    <w:p w14:paraId="6BAF6383" w14:textId="77777777" w:rsidR="00B128FB" w:rsidRPr="00B128FB" w:rsidRDefault="00B128FB" w:rsidP="00B128FB">
      <w:pPr>
        <w:widowControl w:val="0"/>
        <w:jc w:val="center"/>
        <w:rPr>
          <w:bCs/>
          <w:iCs/>
          <w:sz w:val="20"/>
          <w:szCs w:val="20"/>
        </w:rPr>
      </w:pPr>
      <w:r w:rsidRPr="00B128FB">
        <w:rPr>
          <w:bCs/>
          <w:iCs/>
          <w:sz w:val="20"/>
          <w:szCs w:val="20"/>
          <w:lang w:val="ru-RU"/>
        </w:rPr>
        <w:t xml:space="preserve">Скопье - </w:t>
      </w:r>
      <w:proofErr w:type="spellStart"/>
      <w:r w:rsidRPr="00B128FB">
        <w:rPr>
          <w:bCs/>
          <w:iCs/>
          <w:sz w:val="20"/>
          <w:szCs w:val="20"/>
          <w:lang w:val="ru-RU"/>
        </w:rPr>
        <w:t>Hotel</w:t>
      </w:r>
      <w:proofErr w:type="spellEnd"/>
      <w:r w:rsidRPr="00B128FB">
        <w:rPr>
          <w:bCs/>
          <w:iCs/>
          <w:sz w:val="20"/>
          <w:szCs w:val="20"/>
          <w:lang w:val="ru-RU"/>
        </w:rPr>
        <w:t xml:space="preserve"> </w:t>
      </w:r>
      <w:proofErr w:type="spellStart"/>
      <w:r w:rsidRPr="00B128FB">
        <w:rPr>
          <w:bCs/>
          <w:iCs/>
          <w:sz w:val="20"/>
          <w:szCs w:val="20"/>
          <w:lang w:val="ru-RU"/>
        </w:rPr>
        <w:t>Senigallia</w:t>
      </w:r>
      <w:proofErr w:type="spellEnd"/>
      <w:r w:rsidRPr="00B128FB">
        <w:rPr>
          <w:bCs/>
          <w:iCs/>
          <w:sz w:val="20"/>
          <w:szCs w:val="20"/>
          <w:lang w:val="ru-RU"/>
        </w:rPr>
        <w:t xml:space="preserve"> </w:t>
      </w:r>
      <w:r w:rsidRPr="00B128FB">
        <w:rPr>
          <w:bCs/>
          <w:iCs/>
          <w:sz w:val="20"/>
          <w:szCs w:val="20"/>
        </w:rPr>
        <w:t>4*</w:t>
      </w:r>
    </w:p>
    <w:p w14:paraId="781B36EB" w14:textId="7AF1A86A" w:rsidR="00B128FB" w:rsidRPr="00B128FB" w:rsidRDefault="00B128FB" w:rsidP="00B128FB">
      <w:pPr>
        <w:widowControl w:val="0"/>
        <w:jc w:val="center"/>
        <w:rPr>
          <w:bCs/>
          <w:i/>
          <w:sz w:val="20"/>
          <w:szCs w:val="20"/>
          <w:lang w:val="ru-RU"/>
        </w:rPr>
      </w:pPr>
      <w:r w:rsidRPr="00B128FB">
        <w:rPr>
          <w:bCs/>
          <w:i/>
          <w:sz w:val="20"/>
          <w:szCs w:val="20"/>
          <w:lang w:val="ru-RU"/>
        </w:rPr>
        <w:t xml:space="preserve">или аналогичные </w:t>
      </w:r>
    </w:p>
    <w:p w14:paraId="1432B675" w14:textId="57A5282C" w:rsidR="00B128FB" w:rsidRPr="00B128FB" w:rsidRDefault="00B128FB" w:rsidP="00B128FB">
      <w:pPr>
        <w:widowControl w:val="0"/>
        <w:rPr>
          <w:bCs/>
          <w:iCs/>
          <w:lang w:val="ru-RU"/>
        </w:rPr>
      </w:pPr>
    </w:p>
    <w:p w14:paraId="200B6B42" w14:textId="07CF8CE8" w:rsidR="0031143B" w:rsidRPr="00B128FB" w:rsidRDefault="00B128FB" w:rsidP="0031143B">
      <w:pPr>
        <w:widowControl w:val="0"/>
        <w:jc w:val="center"/>
        <w:rPr>
          <w:b/>
          <w:bCs/>
          <w:iCs/>
          <w:u w:val="single"/>
          <w:lang w:val="ru-RU"/>
        </w:rPr>
      </w:pPr>
      <w:r w:rsidRPr="00B128FB">
        <w:rPr>
          <w:b/>
          <w:bCs/>
          <w:iCs/>
          <w:u w:val="single"/>
          <w:lang w:val="ru-RU"/>
        </w:rPr>
        <w:t>Программа тура:</w:t>
      </w:r>
    </w:p>
    <w:p w14:paraId="711E770D" w14:textId="77777777" w:rsidR="0031143B" w:rsidRPr="00B128FB" w:rsidRDefault="0031143B" w:rsidP="0031143B">
      <w:pPr>
        <w:widowControl w:val="0"/>
        <w:jc w:val="center"/>
        <w:rPr>
          <w:i/>
          <w:iCs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31143B" w14:paraId="5836898C" w14:textId="77777777" w:rsidTr="00D26A18">
        <w:trPr>
          <w:trHeight w:val="660"/>
          <w:jc w:val="center"/>
        </w:trPr>
        <w:tc>
          <w:tcPr>
            <w:tcW w:w="1560" w:type="dxa"/>
            <w:vAlign w:val="center"/>
          </w:tcPr>
          <w:p w14:paraId="38CA10C7" w14:textId="77777777" w:rsidR="0031143B" w:rsidRPr="00352CB0" w:rsidRDefault="0031143B" w:rsidP="00D26A18">
            <w:pPr>
              <w:widowControl w:val="0"/>
              <w:jc w:val="center"/>
              <w:rPr>
                <w:sz w:val="20"/>
                <w:szCs w:val="20"/>
              </w:rPr>
            </w:pPr>
            <w:r w:rsidRPr="00352CB0">
              <w:rPr>
                <w:rFonts w:eastAsia="Verdana"/>
                <w:b/>
                <w:sz w:val="20"/>
                <w:szCs w:val="20"/>
              </w:rPr>
              <w:t>1 день</w:t>
            </w:r>
          </w:p>
        </w:tc>
        <w:tc>
          <w:tcPr>
            <w:tcW w:w="8646" w:type="dxa"/>
            <w:vAlign w:val="center"/>
          </w:tcPr>
          <w:p w14:paraId="3AF2813A" w14:textId="76030DAD" w:rsidR="0031143B" w:rsidRDefault="0031143B" w:rsidP="00D26A18">
            <w:pPr>
              <w:widowControl w:val="0"/>
              <w:rPr>
                <w:rFonts w:eastAsia="Verdana"/>
                <w:sz w:val="20"/>
                <w:szCs w:val="20"/>
                <w:lang w:val="ru-RU"/>
              </w:rPr>
            </w:pPr>
            <w:r w:rsidRPr="00352CB0">
              <w:rPr>
                <w:rFonts w:eastAsia="Verdana"/>
                <w:sz w:val="20"/>
                <w:szCs w:val="20"/>
              </w:rPr>
              <w:t xml:space="preserve">Вылет из Киева в </w:t>
            </w:r>
            <w:r>
              <w:rPr>
                <w:rFonts w:eastAsia="Verdana"/>
                <w:sz w:val="20"/>
                <w:szCs w:val="20"/>
                <w:lang w:val="ru-RU"/>
              </w:rPr>
              <w:t>Северную Македонию</w:t>
            </w:r>
            <w:r w:rsidRPr="00352CB0">
              <w:rPr>
                <w:rFonts w:eastAsia="Verdana"/>
                <w:sz w:val="20"/>
                <w:szCs w:val="20"/>
              </w:rPr>
              <w:t xml:space="preserve"> (условия въезда в страну уточняйте у менеджера). Прилет в </w:t>
            </w:r>
            <w:r>
              <w:rPr>
                <w:rFonts w:eastAsia="Verdana"/>
                <w:sz w:val="20"/>
                <w:szCs w:val="20"/>
                <w:lang w:val="ru-RU"/>
              </w:rPr>
              <w:t>Скопье</w:t>
            </w:r>
            <w:r w:rsidRPr="00352CB0">
              <w:rPr>
                <w:rFonts w:eastAsia="Verdana"/>
                <w:sz w:val="20"/>
                <w:szCs w:val="20"/>
              </w:rPr>
              <w:t xml:space="preserve">, </w:t>
            </w:r>
            <w:r>
              <w:rPr>
                <w:rFonts w:eastAsia="Verdana"/>
                <w:sz w:val="20"/>
                <w:szCs w:val="20"/>
                <w:lang w:val="ru-RU"/>
              </w:rPr>
              <w:t>встреча с представителем принимающей компани</w:t>
            </w:r>
            <w:r w:rsidR="00B128FB">
              <w:rPr>
                <w:rFonts w:eastAsia="Verdana"/>
                <w:sz w:val="20"/>
                <w:szCs w:val="20"/>
                <w:lang w:val="ru-RU"/>
              </w:rPr>
              <w:t>и</w:t>
            </w:r>
            <w:r>
              <w:rPr>
                <w:rFonts w:eastAsia="Verdana"/>
                <w:sz w:val="20"/>
                <w:szCs w:val="20"/>
                <w:lang w:val="ru-RU"/>
              </w:rPr>
              <w:t xml:space="preserve">. 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Переезд в </w:t>
            </w:r>
            <w:proofErr w:type="spellStart"/>
            <w:r w:rsidRPr="006C5388">
              <w:rPr>
                <w:rFonts w:eastAsia="Verdana"/>
                <w:sz w:val="20"/>
                <w:szCs w:val="20"/>
                <w:lang w:val="ru-RU"/>
              </w:rPr>
              <w:t>Маврово</w:t>
            </w:r>
            <w:proofErr w:type="spellEnd"/>
            <w:r>
              <w:rPr>
                <w:rFonts w:eastAsia="Verdana"/>
                <w:sz w:val="20"/>
                <w:szCs w:val="20"/>
                <w:lang w:val="ru-RU"/>
              </w:rPr>
              <w:t xml:space="preserve"> 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- одно из самых красивых природных мест в Северной Македонии! Мы проедем по горным серпантинам в озерный рай, который затерялся в горах Национального парка. Далее – по горной дороге в сердце Национального парка к еще одному удивительному озеру – </w:t>
            </w:r>
            <w:proofErr w:type="spellStart"/>
            <w:r w:rsidRPr="006C5388">
              <w:rPr>
                <w:rFonts w:eastAsia="Verdana"/>
                <w:sz w:val="20"/>
                <w:szCs w:val="20"/>
                <w:lang w:val="ru-RU"/>
              </w:rPr>
              <w:t>Дебарское</w:t>
            </w:r>
            <w:proofErr w:type="spellEnd"/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. Головокружительные горные пейзажи и свежий воздух перенесут вас в другое измерение и надолго останутся в вашей памяти, подарив восторг от красоты первозданной природы. </w:t>
            </w:r>
          </w:p>
          <w:p w14:paraId="04546D3C" w14:textId="77777777" w:rsidR="0031143B" w:rsidRDefault="0031143B" w:rsidP="00D26A18">
            <w:pPr>
              <w:widowControl w:val="0"/>
              <w:rPr>
                <w:rFonts w:eastAsia="Verdana"/>
                <w:sz w:val="20"/>
                <w:szCs w:val="20"/>
                <w:lang w:val="ru-RU"/>
              </w:rPr>
            </w:pPr>
            <w:r w:rsidRPr="006C5388">
              <w:rPr>
                <w:rFonts w:eastAsia="Verdana"/>
                <w:sz w:val="20"/>
                <w:szCs w:val="20"/>
                <w:lang w:val="ru-RU"/>
              </w:rPr>
              <w:t>По дороге обед в местном ресторанчике</w:t>
            </w:r>
            <w:r>
              <w:rPr>
                <w:rFonts w:eastAsia="Verdana"/>
                <w:sz w:val="20"/>
                <w:szCs w:val="20"/>
                <w:lang w:val="ru-RU"/>
              </w:rPr>
              <w:t xml:space="preserve"> (за </w:t>
            </w:r>
            <w:proofErr w:type="spellStart"/>
            <w:r>
              <w:rPr>
                <w:rFonts w:eastAsia="Verdana"/>
                <w:sz w:val="20"/>
                <w:szCs w:val="20"/>
                <w:lang w:val="ru-RU"/>
              </w:rPr>
              <w:t>доп</w:t>
            </w:r>
            <w:proofErr w:type="spellEnd"/>
            <w:r>
              <w:rPr>
                <w:rFonts w:eastAsia="Verdana"/>
                <w:sz w:val="20"/>
                <w:szCs w:val="20"/>
                <w:lang w:val="ru-RU"/>
              </w:rPr>
              <w:t xml:space="preserve"> плату от 12 Евро),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Verdana"/>
                <w:sz w:val="20"/>
                <w:szCs w:val="20"/>
                <w:lang w:val="ru-RU"/>
              </w:rPr>
              <w:t>п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>рогулка по окрестностям</w:t>
            </w:r>
            <w:r>
              <w:rPr>
                <w:rFonts w:eastAsia="Verdana"/>
                <w:sz w:val="20"/>
                <w:szCs w:val="20"/>
                <w:lang w:val="ru-RU"/>
              </w:rPr>
              <w:t xml:space="preserve">. 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Вечером свободное время </w:t>
            </w:r>
            <w:r>
              <w:rPr>
                <w:rFonts w:eastAsia="Verdana"/>
                <w:sz w:val="20"/>
                <w:szCs w:val="20"/>
                <w:lang w:val="ru-RU"/>
              </w:rPr>
              <w:t>и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 отдых в </w:t>
            </w:r>
            <w:r>
              <w:rPr>
                <w:rFonts w:eastAsia="Verdana"/>
                <w:sz w:val="20"/>
                <w:szCs w:val="20"/>
                <w:lang w:val="ru-RU"/>
              </w:rPr>
              <w:t>СПА</w:t>
            </w: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 отеле</w:t>
            </w:r>
            <w:r>
              <w:rPr>
                <w:rFonts w:eastAsia="Verdana"/>
                <w:sz w:val="20"/>
                <w:szCs w:val="20"/>
                <w:lang w:val="ru-RU"/>
              </w:rPr>
              <w:t>.</w:t>
            </w:r>
          </w:p>
          <w:p w14:paraId="35EF3E23" w14:textId="77777777" w:rsidR="0031143B" w:rsidRDefault="0031143B" w:rsidP="00D26A18">
            <w:pPr>
              <w:widowControl w:val="0"/>
              <w:rPr>
                <w:rFonts w:eastAsia="Verdana"/>
                <w:sz w:val="20"/>
                <w:szCs w:val="20"/>
                <w:lang w:val="ru-RU"/>
              </w:rPr>
            </w:pPr>
            <w:r w:rsidRPr="006C5388">
              <w:rPr>
                <w:rFonts w:eastAsia="Verdana"/>
                <w:sz w:val="20"/>
                <w:szCs w:val="20"/>
                <w:lang w:val="ru-RU"/>
              </w:rPr>
              <w:t xml:space="preserve">Ночь в </w:t>
            </w:r>
            <w:proofErr w:type="spellStart"/>
            <w:r w:rsidRPr="006C5388">
              <w:rPr>
                <w:rFonts w:eastAsia="Verdana"/>
                <w:sz w:val="20"/>
                <w:szCs w:val="20"/>
                <w:lang w:val="ru-RU"/>
              </w:rPr>
              <w:t>Маврово</w:t>
            </w:r>
            <w:proofErr w:type="spellEnd"/>
            <w:r>
              <w:rPr>
                <w:rFonts w:eastAsia="Verdana"/>
                <w:sz w:val="20"/>
                <w:szCs w:val="20"/>
                <w:lang w:val="ru-RU"/>
              </w:rPr>
              <w:t>.</w:t>
            </w:r>
          </w:p>
          <w:p w14:paraId="362F860E" w14:textId="77777777" w:rsidR="0031143B" w:rsidRPr="00352CB0" w:rsidRDefault="0031143B" w:rsidP="00D26A18">
            <w:pPr>
              <w:widowControl w:val="0"/>
              <w:rPr>
                <w:rFonts w:eastAsia="Verdana"/>
                <w:sz w:val="20"/>
                <w:szCs w:val="20"/>
              </w:rPr>
            </w:pPr>
          </w:p>
        </w:tc>
      </w:tr>
    </w:tbl>
    <w:p w14:paraId="3989D212" w14:textId="5CDF3146" w:rsidR="0031143B" w:rsidRDefault="0031143B" w:rsidP="0031143B">
      <w:pPr>
        <w:ind w:left="708"/>
      </w:pPr>
      <w:r w:rsidRPr="006C5388">
        <w:fldChar w:fldCharType="begin"/>
      </w:r>
      <w:r w:rsidRPr="006C5388">
        <w:instrText xml:space="preserve"> INCLUDEPICTURE "https://www.atorus.ru/public/ator/data/image/Puteshestviya/3758/Mavrovo_winter.jpg" \* MERGEFORMATINET </w:instrText>
      </w:r>
      <w:r w:rsidRPr="006C5388">
        <w:fldChar w:fldCharType="separate"/>
      </w:r>
      <w:r w:rsidRPr="006C5388">
        <w:rPr>
          <w:noProof/>
        </w:rPr>
        <w:drawing>
          <wp:inline distT="0" distB="0" distL="0" distR="0" wp14:anchorId="48FF73AB" wp14:editId="0B0553C5">
            <wp:extent cx="1889312" cy="1162050"/>
            <wp:effectExtent l="0" t="0" r="3175" b="0"/>
            <wp:docPr id="2" name="Рисунок 2" descr="Национальный парк Маврово: от горных лыж до этнографии и гастр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циональный парк Маврово: от горных лыж до этнографии и гастроно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7" cy="117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388"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"https://upload.wikimedia.org/wikipedia/commons/d/d7/Korab_waterfall1.jpg"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66B6E94" wp14:editId="427DFE94">
            <wp:extent cx="1902759" cy="1158698"/>
            <wp:effectExtent l="0" t="0" r="2540" b="0"/>
            <wp:docPr id="3" name="Рисунок 3" descr="32 - Национальный Парк Маврово ** - Sight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- Национальный Парк Маврово ** - Sights L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99" cy="11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"https://lh3.googleusercontent.com/proxy/yircyCSY4tnqLdUi9zh2FIJYLlFm69lJNGOtR6tKdTkcZBeXF02ZBvO-9HEQJ7S-JIwcDiYKuic3or3jSykcoxNeVUpD_ZXAQbnXcToGevpum-Wu_HP_qiIlx42UTC8w3TJEBczBXCZkL05-jA2uKE91STdWB_1_0_hBhKlTzOo"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69C534C" wp14:editId="66347B26">
            <wp:extent cx="1875865" cy="1158875"/>
            <wp:effectExtent l="0" t="0" r="3810" b="0"/>
            <wp:docPr id="4" name="Рисунок 4" descr="Национальный парк Маврово | Статьи о Макед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циональный парк Маврово | Статьи о Македо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4" cy="11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31143B" w14:paraId="50C02DE1" w14:textId="77777777" w:rsidTr="00D26A18">
        <w:trPr>
          <w:trHeight w:val="1540"/>
          <w:jc w:val="center"/>
        </w:trPr>
        <w:tc>
          <w:tcPr>
            <w:tcW w:w="1560" w:type="dxa"/>
            <w:vAlign w:val="center"/>
          </w:tcPr>
          <w:p w14:paraId="774CC8F6" w14:textId="5CDF3146" w:rsidR="0031143B" w:rsidRPr="00352CB0" w:rsidRDefault="0031143B" w:rsidP="00D26A18">
            <w:pPr>
              <w:widowControl w:val="0"/>
              <w:jc w:val="center"/>
              <w:rPr>
                <w:sz w:val="20"/>
                <w:szCs w:val="20"/>
              </w:rPr>
            </w:pPr>
            <w:r w:rsidRPr="00352CB0">
              <w:rPr>
                <w:rFonts w:eastAsia="Verdana"/>
                <w:b/>
                <w:sz w:val="20"/>
                <w:szCs w:val="20"/>
              </w:rPr>
              <w:t>2 день</w:t>
            </w:r>
          </w:p>
        </w:tc>
        <w:tc>
          <w:tcPr>
            <w:tcW w:w="8646" w:type="dxa"/>
            <w:vAlign w:val="center"/>
          </w:tcPr>
          <w:p w14:paraId="1C1262AB" w14:textId="77777777" w:rsidR="0031143B" w:rsidRDefault="0031143B" w:rsidP="00D26A18">
            <w:pPr>
              <w:rPr>
                <w:rFonts w:eastAsia="Verdana"/>
                <w:sz w:val="20"/>
                <w:szCs w:val="20"/>
              </w:rPr>
            </w:pPr>
          </w:p>
          <w:p w14:paraId="57C6900F" w14:textId="1E1EBBAB" w:rsidR="0031143B" w:rsidRPr="00F3402F" w:rsidRDefault="0031143B" w:rsidP="00D26A18">
            <w:pPr>
              <w:rPr>
                <w:sz w:val="20"/>
                <w:szCs w:val="20"/>
              </w:rPr>
            </w:pPr>
            <w:r w:rsidRPr="00F3402F">
              <w:rPr>
                <w:rFonts w:eastAsia="Verdana"/>
                <w:sz w:val="20"/>
                <w:szCs w:val="20"/>
              </w:rPr>
              <w:t>Завтрак в отеле</w:t>
            </w:r>
            <w:r>
              <w:rPr>
                <w:rFonts w:eastAsia="Verdana"/>
                <w:sz w:val="20"/>
                <w:szCs w:val="20"/>
                <w:lang w:val="ru-RU"/>
              </w:rPr>
              <w:t>.</w:t>
            </w:r>
            <w:r w:rsidRPr="00F3402F">
              <w:rPr>
                <w:rFonts w:eastAsia="Verdana"/>
                <w:sz w:val="20"/>
                <w:szCs w:val="20"/>
                <w:highlight w:val="white"/>
              </w:rPr>
              <w:t xml:space="preserve"> </w:t>
            </w:r>
          </w:p>
          <w:p w14:paraId="779171AD" w14:textId="77777777" w:rsidR="0031143B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  <w:r w:rsidRPr="00B926A4">
              <w:rPr>
                <w:sz w:val="20"/>
                <w:szCs w:val="20"/>
                <w:lang w:val="ru-RU"/>
              </w:rPr>
              <w:t>После завтрака переезд в один из самых живописных городов Северной Македонии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926A4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Охрид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, который уютно расположился на берегу величественного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Охридского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 озера. По приезду мы совершим пешеходную прогулку по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Охриду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, городу, который часто называют Балканский Иерусалим, ведь раньше на территории города было ровно 365 православных церквей- по одной на каждый день года! Гуляя по старому городу, мы увидим сразу несколько фантастически красивых храмов, Святой Софии 9 века, Святого Пантелеймона 11 века, полюбуемся на храм </w:t>
            </w:r>
            <w:r w:rsidRPr="00B926A4">
              <w:rPr>
                <w:sz w:val="20"/>
                <w:szCs w:val="20"/>
                <w:lang w:val="ru-RU"/>
              </w:rPr>
              <w:lastRenderedPageBreak/>
              <w:t xml:space="preserve">Иоанна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Канео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 на вершине холма, заглянем в музей византийских икон, который находится на территории комплекса Богородицы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Перивлепты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, увидим греческий амфитеатр, главный университет славянской письменности и культуры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Плаошник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 xml:space="preserve">, и конечно же, поднимемся в крепость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Охрида</w:t>
            </w:r>
            <w:proofErr w:type="spellEnd"/>
            <w:r w:rsidRPr="00B926A4">
              <w:rPr>
                <w:sz w:val="20"/>
                <w:szCs w:val="20"/>
                <w:lang w:val="ru-RU"/>
              </w:rPr>
              <w:t>, которую по преданию, основал сам Филипп македонский- отец великого Воина Александра Македонского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6635D534" w14:textId="77777777" w:rsidR="0031143B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  <w:r w:rsidRPr="00B926A4">
              <w:rPr>
                <w:sz w:val="20"/>
                <w:szCs w:val="20"/>
                <w:lang w:val="ru-RU"/>
              </w:rPr>
              <w:t>Далее у нас будет свободное время для прогулки по Старому городу, обеда и покупки сувениров Заселение в отель</w:t>
            </w:r>
            <w:r>
              <w:rPr>
                <w:sz w:val="20"/>
                <w:szCs w:val="20"/>
                <w:lang w:val="ru-RU"/>
              </w:rPr>
              <w:t>.</w:t>
            </w:r>
            <w:r w:rsidRPr="00B926A4">
              <w:rPr>
                <w:sz w:val="20"/>
                <w:szCs w:val="20"/>
                <w:lang w:val="ru-RU"/>
              </w:rPr>
              <w:t xml:space="preserve"> Ночь в </w:t>
            </w:r>
            <w:proofErr w:type="spellStart"/>
            <w:r w:rsidRPr="00B926A4">
              <w:rPr>
                <w:sz w:val="20"/>
                <w:szCs w:val="20"/>
                <w:lang w:val="ru-RU"/>
              </w:rPr>
              <w:t>Охриде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14:paraId="21C2FF13" w14:textId="086001E8" w:rsidR="0031143B" w:rsidRPr="00806BBF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</w:p>
        </w:tc>
      </w:tr>
    </w:tbl>
    <w:p w14:paraId="40931739" w14:textId="4C786496" w:rsidR="0031143B" w:rsidRPr="00751996" w:rsidRDefault="0031143B" w:rsidP="0031143B">
      <w:r>
        <w:lastRenderedPageBreak/>
        <w:tab/>
      </w:r>
      <w:r>
        <w:rPr>
          <w:noProof/>
        </w:rPr>
        <w:drawing>
          <wp:inline distT="0" distB="0" distL="0" distR="0" wp14:anchorId="06655A6B" wp14:editId="794A66C7">
            <wp:extent cx="1748155" cy="1163320"/>
            <wp:effectExtent l="0" t="0" r="444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"https://upload.wikimedia.org/wikipedia/commons/a/a7/Fortaleza_de_Samuel%2C_Ohrid%2C_Macedonia%2C_2014-04-17%2C_DD_55.JPG"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55CB11" wp14:editId="145C1EE0">
            <wp:extent cx="2198594" cy="1168828"/>
            <wp:effectExtent l="0" t="0" r="0" b="0"/>
            <wp:docPr id="6" name="Рисунок 6" descr="Самуилова Твердыня (крепость, Северная Македония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уилова Твердыня (крепость, Северная Македония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34" cy="11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"https://lh3.googleusercontent.com/proxy/PYzz7aUo8R26haHhDgtph6tBW57U0Z0a4-A_csrWdQ8jqMiDQPo9IHKLxLbtINv4eZ_qG0DAOjqKXNmwTRzJhQuC-rfx6br5dQbn_u8tRtNf4za6VA"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D1926BB" wp14:editId="38EFA5FB">
            <wp:extent cx="1748118" cy="1167802"/>
            <wp:effectExtent l="0" t="0" r="5080" b="635"/>
            <wp:docPr id="7" name="Рисунок 7" descr="Святыни Греции и Охрид - жемчужина Македонии - Христианский и  познавательный туризм Via Apostol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вятыни Греции и Охрид - жемчужина Македонии - Христианский и  познавательный туризм Via Apostolor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15" cy="11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31143B" w14:paraId="77BFB760" w14:textId="77777777" w:rsidTr="00D26A18">
        <w:trPr>
          <w:trHeight w:val="700"/>
          <w:jc w:val="center"/>
        </w:trPr>
        <w:tc>
          <w:tcPr>
            <w:tcW w:w="1560" w:type="dxa"/>
            <w:vAlign w:val="center"/>
          </w:tcPr>
          <w:p w14:paraId="65EEAC83" w14:textId="77777777" w:rsidR="0031143B" w:rsidRPr="00352CB0" w:rsidRDefault="0031143B" w:rsidP="00D26A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  <w:lang w:val="ru-RU"/>
              </w:rPr>
              <w:t xml:space="preserve">3 </w:t>
            </w:r>
            <w:r w:rsidRPr="00352CB0">
              <w:rPr>
                <w:rFonts w:eastAsia="Verdana"/>
                <w:b/>
                <w:sz w:val="20"/>
                <w:szCs w:val="20"/>
              </w:rPr>
              <w:t>день</w:t>
            </w:r>
          </w:p>
        </w:tc>
        <w:tc>
          <w:tcPr>
            <w:tcW w:w="8646" w:type="dxa"/>
            <w:vAlign w:val="center"/>
          </w:tcPr>
          <w:p w14:paraId="105D1062" w14:textId="77777777" w:rsidR="0031143B" w:rsidRPr="00352CB0" w:rsidRDefault="0031143B" w:rsidP="00D26A18">
            <w:pPr>
              <w:widowControl w:val="0"/>
              <w:rPr>
                <w:sz w:val="20"/>
                <w:szCs w:val="20"/>
              </w:rPr>
            </w:pPr>
          </w:p>
          <w:p w14:paraId="5D4A3D91" w14:textId="77777777" w:rsidR="0031143B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  <w:r w:rsidRPr="00352CB0">
              <w:rPr>
                <w:rFonts w:eastAsia="Verdana"/>
                <w:sz w:val="20"/>
                <w:szCs w:val="20"/>
              </w:rPr>
              <w:t>Завтрак в отеле.</w:t>
            </w:r>
            <w:r>
              <w:rPr>
                <w:lang w:val="ru-RU"/>
              </w:rPr>
              <w:t xml:space="preserve"> </w:t>
            </w:r>
            <w:r w:rsidRPr="0065595F">
              <w:rPr>
                <w:sz w:val="20"/>
                <w:szCs w:val="20"/>
                <w:lang w:val="ru-RU"/>
              </w:rPr>
              <w:t xml:space="preserve">После завтрака мы отправляемся в монастырский комплекс Святой Наум, место, где находятся мощи одного из учеников Кирилла и </w:t>
            </w:r>
            <w:proofErr w:type="spellStart"/>
            <w:r w:rsidRPr="0065595F">
              <w:rPr>
                <w:sz w:val="20"/>
                <w:szCs w:val="20"/>
                <w:lang w:val="ru-RU"/>
              </w:rPr>
              <w:t>Мефодия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65595F">
              <w:rPr>
                <w:sz w:val="20"/>
                <w:szCs w:val="20"/>
                <w:lang w:val="ru-RU"/>
              </w:rPr>
              <w:t>- Святого Наума. Этот монастырский комплекс очень красивое и уютное мест</w:t>
            </w:r>
            <w:r>
              <w:rPr>
                <w:sz w:val="20"/>
                <w:szCs w:val="20"/>
                <w:lang w:val="ru-RU"/>
              </w:rPr>
              <w:t>о:</w:t>
            </w:r>
            <w:r w:rsidRPr="006559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</w:t>
            </w:r>
            <w:r w:rsidRPr="0065595F">
              <w:rPr>
                <w:sz w:val="20"/>
                <w:szCs w:val="20"/>
                <w:lang w:val="ru-RU"/>
              </w:rPr>
              <w:t xml:space="preserve">о водной глади озера чинно плавают лебеди и утки, по парку важно гуляют павлины, в сувенирных лавках можно купить разнообразные сувениры, а также настоящую монастырскую </w:t>
            </w:r>
            <w:proofErr w:type="spellStart"/>
            <w:r w:rsidRPr="0065595F">
              <w:rPr>
                <w:sz w:val="20"/>
                <w:szCs w:val="20"/>
                <w:lang w:val="ru-RU"/>
              </w:rPr>
              <w:t>ракию</w:t>
            </w:r>
            <w:proofErr w:type="spellEnd"/>
            <w:r w:rsidRPr="0065595F">
              <w:rPr>
                <w:sz w:val="20"/>
                <w:szCs w:val="20"/>
                <w:lang w:val="ru-RU"/>
              </w:rPr>
              <w:t xml:space="preserve">, мёд и другие натуральные, экологически чистые продукты. </w:t>
            </w:r>
            <w:r>
              <w:rPr>
                <w:sz w:val="20"/>
                <w:szCs w:val="20"/>
                <w:lang w:val="ru-RU"/>
              </w:rPr>
              <w:t>А</w:t>
            </w:r>
            <w:r w:rsidRPr="0065595F">
              <w:rPr>
                <w:sz w:val="20"/>
                <w:szCs w:val="20"/>
                <w:lang w:val="ru-RU"/>
              </w:rPr>
              <w:t xml:space="preserve"> после посещения монастыря мы поедем к озеру Треска, а точнее к каньону Матка. Только представьте: между отвесных скал раскинулось изумрудное озеро с удивительно чистой прозрачной водой. Там мы возьмем лодку с капитаном, покатаемся по водной глади и доплывем вдоль скал к </w:t>
            </w:r>
            <w:proofErr w:type="spellStart"/>
            <w:r w:rsidRPr="0065595F">
              <w:rPr>
                <w:sz w:val="20"/>
                <w:szCs w:val="20"/>
                <w:lang w:val="ru-RU"/>
              </w:rPr>
              <w:t>Врело</w:t>
            </w:r>
            <w:proofErr w:type="spellEnd"/>
            <w:r w:rsidRPr="0065595F">
              <w:rPr>
                <w:sz w:val="20"/>
                <w:szCs w:val="20"/>
                <w:lang w:val="ru-RU"/>
              </w:rPr>
              <w:t xml:space="preserve">, одной из самых глубоких сталактитовых пещер Македонии. Внутри нее </w:t>
            </w:r>
            <w:r>
              <w:rPr>
                <w:sz w:val="20"/>
                <w:szCs w:val="20"/>
                <w:lang w:val="ru-RU"/>
              </w:rPr>
              <w:t xml:space="preserve">увидим </w:t>
            </w:r>
            <w:r w:rsidRPr="0065595F">
              <w:rPr>
                <w:sz w:val="20"/>
                <w:szCs w:val="20"/>
                <w:lang w:val="ru-RU"/>
              </w:rPr>
              <w:t xml:space="preserve">подземное озеро </w:t>
            </w:r>
            <w:r>
              <w:rPr>
                <w:sz w:val="20"/>
                <w:szCs w:val="20"/>
                <w:lang w:val="ru-RU"/>
              </w:rPr>
              <w:t>и необычные природные образования.</w:t>
            </w:r>
            <w:r w:rsidRPr="0065595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Обед (стоимость от 12 Евро). </w:t>
            </w:r>
            <w:r w:rsidRPr="0065595F">
              <w:rPr>
                <w:sz w:val="20"/>
                <w:szCs w:val="20"/>
                <w:lang w:val="ru-RU"/>
              </w:rPr>
              <w:t>Переезд в Скопье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0428C5D6" w14:textId="77777777" w:rsidR="0031143B" w:rsidRPr="001934B0" w:rsidRDefault="0031143B" w:rsidP="00D26A18">
            <w:pPr>
              <w:widowControl w:val="0"/>
              <w:rPr>
                <w:rFonts w:eastAsia="Verdana"/>
                <w:sz w:val="20"/>
                <w:szCs w:val="20"/>
                <w:lang w:val="ru-RU"/>
              </w:rPr>
            </w:pPr>
            <w:r w:rsidRPr="0065595F">
              <w:rPr>
                <w:sz w:val="20"/>
                <w:szCs w:val="20"/>
                <w:lang w:val="ru-RU"/>
              </w:rPr>
              <w:t>Вечером свободное время в македонской столице</w:t>
            </w:r>
            <w:r>
              <w:rPr>
                <w:sz w:val="20"/>
                <w:szCs w:val="20"/>
                <w:lang w:val="ru-RU"/>
              </w:rPr>
              <w:t>.</w:t>
            </w:r>
            <w:r w:rsidRPr="0065595F">
              <w:rPr>
                <w:sz w:val="20"/>
                <w:szCs w:val="20"/>
                <w:lang w:val="ru-RU"/>
              </w:rPr>
              <w:t xml:space="preserve"> Ночь в Скопье</w:t>
            </w:r>
            <w:r>
              <w:rPr>
                <w:sz w:val="20"/>
                <w:szCs w:val="20"/>
                <w:lang w:val="ru-RU"/>
              </w:rPr>
              <w:t>. Ужин в ресторане отеля.</w:t>
            </w:r>
          </w:p>
          <w:p w14:paraId="2B3A5445" w14:textId="77777777" w:rsidR="0031143B" w:rsidRPr="00352CB0" w:rsidRDefault="0031143B" w:rsidP="00D26A18">
            <w:pPr>
              <w:widowControl w:val="0"/>
              <w:ind w:left="1416"/>
              <w:rPr>
                <w:sz w:val="20"/>
                <w:szCs w:val="20"/>
              </w:rPr>
            </w:pPr>
          </w:p>
        </w:tc>
      </w:tr>
    </w:tbl>
    <w:p w14:paraId="1FA2852D" w14:textId="41B79C58" w:rsidR="0031143B" w:rsidRPr="0031143B" w:rsidRDefault="0031143B" w:rsidP="0031143B">
      <w:pPr>
        <w:ind w:left="708"/>
      </w:pPr>
      <w:r>
        <w:rPr>
          <w:noProof/>
          <w:lang w:val="ru-RU"/>
        </w:rPr>
        <w:drawing>
          <wp:inline distT="0" distB="0" distL="0" distR="0" wp14:anchorId="5CBF640D" wp14:editId="356E26B5">
            <wp:extent cx="1862418" cy="1203325"/>
            <wp:effectExtent l="0" t="0" r="508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19" cy="12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"https://krasivijmir.ru/wp-content/uploads/2014/01/vrelo1.jpg"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DCFBB61" wp14:editId="055458FA">
            <wp:extent cx="1947928" cy="1202914"/>
            <wp:effectExtent l="0" t="0" r="0" b="3810"/>
            <wp:docPr id="12" name="Рисунок 12" descr="Уникальная подводная пещера Врело. Путешествие по Макед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никальная подводная пещера Врело. Путешествие по Македони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93" cy="12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"https://balkanist.ru/wp-content/uploads/2019/08/027292985.jpg"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E60F0B" wp14:editId="07DBD086">
            <wp:extent cx="1848971" cy="1202690"/>
            <wp:effectExtent l="0" t="0" r="5715" b="3810"/>
            <wp:docPr id="10" name="Рисунок 10" descr="Вокруг Скопье: каньон Матка и гора Водно | Балкан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круг Скопье: каньон Матка и гора Водно | Балканис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3182" cy="12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8646"/>
      </w:tblGrid>
      <w:tr w:rsidR="0031143B" w14:paraId="5AB814FE" w14:textId="77777777" w:rsidTr="00D26A18">
        <w:trPr>
          <w:trHeight w:val="700"/>
          <w:jc w:val="center"/>
        </w:trPr>
        <w:tc>
          <w:tcPr>
            <w:tcW w:w="1418" w:type="dxa"/>
            <w:vAlign w:val="center"/>
          </w:tcPr>
          <w:p w14:paraId="38DBBFE7" w14:textId="77777777" w:rsidR="0031143B" w:rsidRPr="00352CB0" w:rsidRDefault="0031143B" w:rsidP="00D26A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  <w:lang w:val="ru-RU"/>
              </w:rPr>
              <w:t>4</w:t>
            </w:r>
            <w:r w:rsidRPr="00352CB0">
              <w:rPr>
                <w:rFonts w:eastAsia="Verdana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8646" w:type="dxa"/>
            <w:vAlign w:val="center"/>
          </w:tcPr>
          <w:p w14:paraId="615DCF5E" w14:textId="77777777" w:rsidR="0031143B" w:rsidRDefault="0031143B" w:rsidP="00D26A18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14:paraId="66E929CE" w14:textId="77777777" w:rsidR="0031143B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  <w:r w:rsidRPr="00F3402F">
              <w:rPr>
                <w:sz w:val="20"/>
                <w:szCs w:val="20"/>
                <w:lang w:val="ru-RU"/>
              </w:rPr>
              <w:t xml:space="preserve">Завтрак в отеле. </w:t>
            </w:r>
            <w:r w:rsidRPr="00734378">
              <w:rPr>
                <w:sz w:val="20"/>
                <w:szCs w:val="20"/>
                <w:lang w:val="ru-RU"/>
              </w:rPr>
              <w:t>Обзорная пешеходная экскурсия по городу Скопье...такой яркий, многогранный город, стиль и архитектура которого вызывают много споров у иностранцев! Его часто называют энциклопедией китча, ведь в каком еще городе вы найдете такое количество памятников и статуй, всех форм и размеров?! Но абсолютно все критики сходятся в одном мнении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34378">
              <w:rPr>
                <w:sz w:val="20"/>
                <w:szCs w:val="20"/>
                <w:lang w:val="ru-RU"/>
              </w:rPr>
              <w:t xml:space="preserve">- Скопье нужно посетить хотя бы один раз в жизни, чтобы увидеть “город памятников” своими глазами! </w:t>
            </w:r>
            <w:r>
              <w:rPr>
                <w:sz w:val="20"/>
                <w:szCs w:val="20"/>
                <w:lang w:val="ru-RU"/>
              </w:rPr>
              <w:t>М</w:t>
            </w:r>
            <w:r w:rsidRPr="00734378">
              <w:rPr>
                <w:sz w:val="20"/>
                <w:szCs w:val="20"/>
                <w:lang w:val="ru-RU"/>
              </w:rPr>
              <w:t xml:space="preserve">ы прогуляемся по </w:t>
            </w:r>
            <w:r>
              <w:rPr>
                <w:sz w:val="20"/>
                <w:szCs w:val="20"/>
                <w:lang w:val="ru-RU"/>
              </w:rPr>
              <w:t>городу</w:t>
            </w:r>
            <w:r w:rsidRPr="0073437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Pr="00734378">
              <w:rPr>
                <w:sz w:val="20"/>
                <w:szCs w:val="20"/>
                <w:lang w:val="ru-RU"/>
              </w:rPr>
              <w:t>увидим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34378">
              <w:rPr>
                <w:sz w:val="20"/>
                <w:szCs w:val="20"/>
                <w:lang w:val="ru-RU"/>
              </w:rPr>
              <w:t>огромное количество памятников, в том числе и главный символ македонской столицы- памятник Александру великому на коне! Также мы увидим Триумфальную арку и заглянем в музей Матери Терезы</w:t>
            </w:r>
            <w:r>
              <w:rPr>
                <w:sz w:val="20"/>
                <w:szCs w:val="20"/>
                <w:lang w:val="ru-RU"/>
              </w:rPr>
              <w:t>.</w:t>
            </w:r>
            <w:r w:rsidRPr="00734378">
              <w:rPr>
                <w:sz w:val="20"/>
                <w:szCs w:val="20"/>
                <w:lang w:val="ru-RU"/>
              </w:rPr>
              <w:t xml:space="preserve"> Трансфер в аэропорт</w:t>
            </w:r>
          </w:p>
          <w:p w14:paraId="19F5A9D1" w14:textId="77777777" w:rsidR="0031143B" w:rsidRDefault="0031143B" w:rsidP="00D26A18">
            <w:pPr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Вылет в Киев.</w:t>
            </w:r>
          </w:p>
          <w:p w14:paraId="00807293" w14:textId="77777777" w:rsidR="0031143B" w:rsidRPr="00F3402F" w:rsidRDefault="0031143B" w:rsidP="00D26A1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08E1D39" w14:textId="3BF5B9A1" w:rsidR="0031143B" w:rsidRPr="0031143B" w:rsidRDefault="0031143B" w:rsidP="0031143B">
      <w:pPr>
        <w:ind w:left="708"/>
      </w:pPr>
      <w:r>
        <w:fldChar w:fldCharType="begin"/>
      </w:r>
      <w:r>
        <w:instrText xml:space="preserve"> INCLUDEPICTURE "https://34travel.me/media/upload/images/2018/september/Makedonia/%D0%A1%D0%BA%D0%BE%D0%BF%D1%8C%D0%B5%20(11).jpg"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DB48A6" wp14:editId="757EC2F8">
            <wp:extent cx="1943100" cy="1299425"/>
            <wp:effectExtent l="0" t="0" r="0" b="0"/>
            <wp:docPr id="14" name="Рисунок 14" descr="Едем в Македо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Едем в Македони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82" cy="13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"https://i.ytimg.com/vi/HSBQkNvmlhY/hqdefault.jpg"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0AACEA" wp14:editId="03985A90">
            <wp:extent cx="1909483" cy="1299845"/>
            <wp:effectExtent l="0" t="0" r="0" b="0"/>
            <wp:docPr id="15" name="Рисунок 15" descr="Македония,Скопье (Macedonia, Skopje 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Македония,Скопье (Macedonia, Skopje ) - YouTub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17" cy="13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lang w:val="ru-RU"/>
        </w:rPr>
        <w:t xml:space="preserve"> </w:t>
      </w:r>
      <w:r>
        <w:fldChar w:fldCharType="begin"/>
      </w:r>
      <w:r>
        <w:instrText xml:space="preserve"> INCLUDEPICTURE "https://cdn.ostrovok.ru/t/640x400/content/cb/4a/cb4aa10008435b040e800ee84b4cbf14fcd61160.jpeg"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6D6F9B8" wp14:editId="0036AC30">
            <wp:extent cx="2050265" cy="1282101"/>
            <wp:effectExtent l="0" t="0" r="0" b="635"/>
            <wp:docPr id="16" name="Рисунок 16" descr="Отель Arka 5* Македония, Скопье - отзывы, цены и фото номеров -  забронировать отель Arka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тель Arka 5* Македония, Скопье - отзывы, цены и фото номеров -  забронировать отель Arka онлай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84" cy="13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03E06F" w14:textId="5A1C0961" w:rsidR="0031143B" w:rsidRPr="00C67AB9" w:rsidRDefault="00C67AB9" w:rsidP="0031143B">
      <w:pPr>
        <w:widowControl w:val="0"/>
        <w:rPr>
          <w:lang w:val="ru-RU"/>
        </w:rPr>
      </w:pPr>
      <w:r w:rsidRPr="00312E52">
        <w:rPr>
          <w:lang w:val="ru-RU"/>
        </w:rPr>
        <w:t>***</w:t>
      </w:r>
      <w:r>
        <w:rPr>
          <w:lang w:val="ru-RU"/>
        </w:rPr>
        <w:t>Возможно продление п</w:t>
      </w:r>
      <w:r w:rsidR="00312E52">
        <w:rPr>
          <w:lang w:val="ru-RU"/>
        </w:rPr>
        <w:t xml:space="preserve">роживание на горнолыжном курорте </w:t>
      </w:r>
      <w:proofErr w:type="spellStart"/>
      <w:r w:rsidR="00312E52">
        <w:rPr>
          <w:lang w:val="ru-RU"/>
        </w:rPr>
        <w:t>Маврово</w:t>
      </w:r>
      <w:proofErr w:type="spellEnd"/>
      <w:r w:rsidR="00312E52">
        <w:rPr>
          <w:lang w:val="ru-RU"/>
        </w:rPr>
        <w:t>.</w:t>
      </w:r>
    </w:p>
    <w:p w14:paraId="327BC97A" w14:textId="77777777" w:rsidR="00312E52" w:rsidRDefault="00312E52" w:rsidP="00C67AB9">
      <w:pPr>
        <w:widowControl w:val="0"/>
        <w:ind w:left="708"/>
        <w:rPr>
          <w:lang w:val="ru-RU"/>
        </w:rPr>
      </w:pPr>
    </w:p>
    <w:p w14:paraId="15D9A85A" w14:textId="00A0C395" w:rsidR="0031143B" w:rsidRPr="00312E52" w:rsidRDefault="0031143B" w:rsidP="00C67AB9">
      <w:pPr>
        <w:widowControl w:val="0"/>
        <w:ind w:left="708"/>
        <w:rPr>
          <w:b/>
          <w:bCs/>
          <w:lang w:val="ru-RU"/>
        </w:rPr>
      </w:pPr>
      <w:r w:rsidRPr="00312E52">
        <w:rPr>
          <w:b/>
          <w:bCs/>
          <w:lang w:val="ru-RU"/>
        </w:rPr>
        <w:t>Стоимость</w:t>
      </w:r>
      <w:r w:rsidR="00B128FB" w:rsidRPr="00312E52">
        <w:rPr>
          <w:b/>
          <w:bCs/>
          <w:lang w:val="ru-RU"/>
        </w:rPr>
        <w:t xml:space="preserve"> за человека в двухместном номере</w:t>
      </w:r>
      <w:r w:rsidR="00C67AB9" w:rsidRPr="00312E52">
        <w:rPr>
          <w:b/>
          <w:bCs/>
          <w:lang w:val="ru-RU"/>
        </w:rPr>
        <w:t xml:space="preserve"> 880 Евро</w:t>
      </w:r>
    </w:p>
    <w:p w14:paraId="5A1C32DA" w14:textId="77777777" w:rsidR="0031143B" w:rsidRPr="00751996" w:rsidRDefault="0031143B" w:rsidP="0031143B">
      <w:pPr>
        <w:widowControl w:val="0"/>
        <w:ind w:left="708"/>
        <w:rPr>
          <w:lang w:val="ru-RU"/>
        </w:rPr>
      </w:pPr>
    </w:p>
    <w:tbl>
      <w:tblPr>
        <w:tblW w:w="9781" w:type="dxa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31143B" w14:paraId="678A9376" w14:textId="77777777" w:rsidTr="00D26A18">
        <w:trPr>
          <w:trHeight w:val="3268"/>
        </w:trPr>
        <w:tc>
          <w:tcPr>
            <w:tcW w:w="5387" w:type="dxa"/>
          </w:tcPr>
          <w:p w14:paraId="06D7AAD8" w14:textId="77777777" w:rsidR="0031143B" w:rsidRDefault="0031143B" w:rsidP="00D26A18">
            <w:pPr>
              <w:spacing w:after="280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lastRenderedPageBreak/>
              <w:t>В стоимость включено:</w:t>
            </w:r>
          </w:p>
          <w:p w14:paraId="1AC1C530" w14:textId="1755AEF9" w:rsidR="0031143B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Авиаперелет Киев-</w:t>
            </w:r>
            <w:r w:rsid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Скопье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-Киев</w:t>
            </w:r>
            <w:r w:rsidRPr="00806BBF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</w:p>
          <w:p w14:paraId="16B67611" w14:textId="192EFE78" w:rsidR="0031143B" w:rsidRPr="00C67AB9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Трансферы по всему маршруту</w:t>
            </w:r>
          </w:p>
          <w:p w14:paraId="70DC236B" w14:textId="21919B9F" w:rsidR="0031143B" w:rsidRDefault="00C67AB9" w:rsidP="00C67AB9">
            <w:pPr>
              <w:numPr>
                <w:ilvl w:val="0"/>
                <w:numId w:val="1"/>
              </w:numPr>
              <w:ind w:hanging="360"/>
            </w:pPr>
            <w:r w:rsidRPr="00C67AB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Проживание </w:t>
            </w:r>
            <w:r w:rsidRP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отелях </w:t>
            </w:r>
            <w:r w:rsidRPr="00C67AB9">
              <w:rPr>
                <w:bCs/>
                <w:iCs/>
                <w:sz w:val="20"/>
                <w:szCs w:val="20"/>
              </w:rPr>
              <w:t>4*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3 ночи </w:t>
            </w:r>
          </w:p>
          <w:p w14:paraId="4847B762" w14:textId="22B142D7" w:rsidR="0031143B" w:rsidRPr="00806BBF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Экскурсия </w:t>
            </w:r>
            <w:r w:rsid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по Национальному парку </w:t>
            </w:r>
            <w:proofErr w:type="spellStart"/>
            <w:r w:rsid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Маврово</w:t>
            </w:r>
            <w:proofErr w:type="spellEnd"/>
          </w:p>
          <w:p w14:paraId="0252F9A8" w14:textId="097CE6E2" w:rsidR="0031143B" w:rsidRPr="00C67AB9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Экскурсия </w:t>
            </w:r>
            <w:r w:rsid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по </w:t>
            </w:r>
            <w:proofErr w:type="spellStart"/>
            <w:r w:rsidR="00C67AB9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Охриду</w:t>
            </w:r>
            <w:proofErr w:type="spellEnd"/>
          </w:p>
          <w:p w14:paraId="17B21670" w14:textId="671DEE39" w:rsidR="00C67AB9" w:rsidRPr="00C67AB9" w:rsidRDefault="00C67AB9" w:rsidP="00D26A18">
            <w:pPr>
              <w:numPr>
                <w:ilvl w:val="0"/>
                <w:numId w:val="1"/>
              </w:numPr>
              <w:ind w:hanging="360"/>
              <w:rPr>
                <w:i/>
                <w:iCs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Экскурсия в каньон Матка с посещением уникальной пещеры</w:t>
            </w:r>
          </w:p>
          <w:p w14:paraId="0CA5BFA1" w14:textId="0248EFD4" w:rsidR="00C67AB9" w:rsidRDefault="00C67AB9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Экскурсия по Скопье</w:t>
            </w:r>
          </w:p>
          <w:p w14:paraId="2663F0ED" w14:textId="0D9BCC2D" w:rsidR="00C67AB9" w:rsidRPr="001957F5" w:rsidRDefault="0031143B" w:rsidP="00C67AB9">
            <w:pPr>
              <w:numPr>
                <w:ilvl w:val="0"/>
                <w:numId w:val="1"/>
              </w:numPr>
              <w:ind w:hanging="360"/>
            </w:pPr>
            <w:r w:rsidRPr="001957F5">
              <w:rPr>
                <w:rFonts w:ascii="Verdana" w:eastAsia="Verdana" w:hAnsi="Verdana" w:cs="Verdana"/>
                <w:i/>
                <w:sz w:val="18"/>
                <w:szCs w:val="18"/>
              </w:rPr>
              <w:t>Питание Завтраки</w:t>
            </w:r>
            <w:r w:rsidRPr="001957F5"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C67AB9">
              <w:rPr>
                <w:lang w:val="ru-RU"/>
              </w:rPr>
              <w:t xml:space="preserve"> и 1 ужин в первый день</w:t>
            </w:r>
          </w:p>
          <w:p w14:paraId="70FDE657" w14:textId="77777777" w:rsidR="0031143B" w:rsidRPr="00442525" w:rsidRDefault="0031143B" w:rsidP="00D26A18">
            <w:pPr>
              <w:numPr>
                <w:ilvl w:val="0"/>
                <w:numId w:val="1"/>
              </w:numPr>
              <w:ind w:hanging="360"/>
            </w:pPr>
            <w:r w:rsidRPr="001957F5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Сопровождение по маршруту </w:t>
            </w:r>
          </w:p>
          <w:p w14:paraId="577A939C" w14:textId="77777777" w:rsidR="0031143B" w:rsidRPr="001934B0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услуги</w:t>
            </w:r>
            <w:r w:rsidRPr="00442525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русскоязычных гидов по маршруту</w:t>
            </w:r>
          </w:p>
          <w:p w14:paraId="36364765" w14:textId="77777777" w:rsidR="0031143B" w:rsidRDefault="0031143B" w:rsidP="00C67AB9">
            <w:pPr>
              <w:ind w:left="720"/>
            </w:pPr>
          </w:p>
        </w:tc>
        <w:tc>
          <w:tcPr>
            <w:tcW w:w="4394" w:type="dxa"/>
          </w:tcPr>
          <w:p w14:paraId="5B5DC92D" w14:textId="77777777" w:rsidR="0031143B" w:rsidRDefault="0031143B" w:rsidP="00D26A18">
            <w:pPr>
              <w:spacing w:after="280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Дополнительно оплачивается:</w:t>
            </w:r>
          </w:p>
          <w:p w14:paraId="37FBBB3C" w14:textId="2CF48A14" w:rsidR="0031143B" w:rsidRPr="00C67AB9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доплата за дополнительное питание</w:t>
            </w:r>
          </w:p>
          <w:p w14:paraId="3C61EFCB" w14:textId="49AFD432" w:rsidR="00C67AB9" w:rsidRDefault="00C67AB9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>входные билеты и лодки 20 Евро</w:t>
            </w:r>
          </w:p>
          <w:p w14:paraId="4F4AB840" w14:textId="77777777" w:rsidR="0031143B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Доплата за дополнительные экскурсии</w:t>
            </w:r>
          </w:p>
          <w:p w14:paraId="008B45B9" w14:textId="77777777" w:rsidR="0031143B" w:rsidRPr="001957F5" w:rsidRDefault="0031143B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личные расходы</w:t>
            </w:r>
          </w:p>
          <w:p w14:paraId="79FE6ED8" w14:textId="1E0530C6" w:rsidR="0031143B" w:rsidRDefault="00C67AB9" w:rsidP="00D26A18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Verdana" w:eastAsia="Verdana" w:hAnsi="Verdana" w:cs="Verdana"/>
                <w:i/>
                <w:sz w:val="18"/>
                <w:szCs w:val="18"/>
                <w:lang w:val="ru-RU"/>
              </w:rPr>
              <w:t xml:space="preserve">Страховка </w:t>
            </w:r>
          </w:p>
          <w:p w14:paraId="30EF4DDB" w14:textId="77777777" w:rsidR="0031143B" w:rsidRDefault="0031143B" w:rsidP="00D26A18">
            <w:pPr>
              <w:spacing w:after="280"/>
              <w:ind w:left="720"/>
            </w:pPr>
          </w:p>
        </w:tc>
      </w:tr>
    </w:tbl>
    <w:p w14:paraId="4A480BF4" w14:textId="77777777" w:rsidR="0031143B" w:rsidRPr="00806BBF" w:rsidRDefault="0031143B" w:rsidP="0031143B">
      <w:pPr>
        <w:ind w:left="708"/>
        <w:rPr>
          <w:sz w:val="16"/>
          <w:szCs w:val="16"/>
          <w:lang w:val="ru-RU"/>
        </w:rPr>
      </w:pPr>
    </w:p>
    <w:p w14:paraId="618057AD" w14:textId="77777777" w:rsidR="003317F0" w:rsidRPr="005366D3" w:rsidRDefault="003317F0" w:rsidP="005366D3">
      <w:pPr>
        <w:rPr>
          <w:sz w:val="16"/>
          <w:szCs w:val="16"/>
          <w:lang w:val="ro-RO"/>
        </w:rPr>
      </w:pPr>
    </w:p>
    <w:sectPr w:rsidR="003317F0" w:rsidRPr="005366D3" w:rsidSect="00B92F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B40"/>
    <w:multiLevelType w:val="multilevel"/>
    <w:tmpl w:val="1D2C90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1D"/>
    <w:rsid w:val="00037402"/>
    <w:rsid w:val="0004782B"/>
    <w:rsid w:val="000873C5"/>
    <w:rsid w:val="000C42B0"/>
    <w:rsid w:val="000F6989"/>
    <w:rsid w:val="001076DD"/>
    <w:rsid w:val="0012112E"/>
    <w:rsid w:val="00136D18"/>
    <w:rsid w:val="001628E1"/>
    <w:rsid w:val="00184B6D"/>
    <w:rsid w:val="00185108"/>
    <w:rsid w:val="001F408D"/>
    <w:rsid w:val="00200BE6"/>
    <w:rsid w:val="00226126"/>
    <w:rsid w:val="00233A7C"/>
    <w:rsid w:val="00233ECC"/>
    <w:rsid w:val="00262452"/>
    <w:rsid w:val="00282C64"/>
    <w:rsid w:val="00285E24"/>
    <w:rsid w:val="002A49C7"/>
    <w:rsid w:val="002B33D2"/>
    <w:rsid w:val="002D7FE1"/>
    <w:rsid w:val="002F18CE"/>
    <w:rsid w:val="002F1EDC"/>
    <w:rsid w:val="00301BEE"/>
    <w:rsid w:val="003040C7"/>
    <w:rsid w:val="0031143B"/>
    <w:rsid w:val="00312E52"/>
    <w:rsid w:val="00322D7F"/>
    <w:rsid w:val="003248D0"/>
    <w:rsid w:val="003317F0"/>
    <w:rsid w:val="0033771F"/>
    <w:rsid w:val="00354CDD"/>
    <w:rsid w:val="00362622"/>
    <w:rsid w:val="0037043A"/>
    <w:rsid w:val="0037544D"/>
    <w:rsid w:val="00381B43"/>
    <w:rsid w:val="003E12F7"/>
    <w:rsid w:val="004551C0"/>
    <w:rsid w:val="0047791C"/>
    <w:rsid w:val="004A6E8A"/>
    <w:rsid w:val="004B5675"/>
    <w:rsid w:val="004D3F85"/>
    <w:rsid w:val="004E4B73"/>
    <w:rsid w:val="0050132B"/>
    <w:rsid w:val="00506747"/>
    <w:rsid w:val="005366D3"/>
    <w:rsid w:val="00545EC4"/>
    <w:rsid w:val="005A251C"/>
    <w:rsid w:val="005C5935"/>
    <w:rsid w:val="005E753A"/>
    <w:rsid w:val="005F1B6A"/>
    <w:rsid w:val="006204AB"/>
    <w:rsid w:val="00624CF8"/>
    <w:rsid w:val="00625626"/>
    <w:rsid w:val="00635BE8"/>
    <w:rsid w:val="00654591"/>
    <w:rsid w:val="00675CA8"/>
    <w:rsid w:val="006806D2"/>
    <w:rsid w:val="006B1049"/>
    <w:rsid w:val="00703884"/>
    <w:rsid w:val="00707CF4"/>
    <w:rsid w:val="0072634E"/>
    <w:rsid w:val="007573E4"/>
    <w:rsid w:val="00762B85"/>
    <w:rsid w:val="00766D64"/>
    <w:rsid w:val="007C7FA4"/>
    <w:rsid w:val="008307BA"/>
    <w:rsid w:val="0084007C"/>
    <w:rsid w:val="00842C1D"/>
    <w:rsid w:val="00851B3D"/>
    <w:rsid w:val="00892DA3"/>
    <w:rsid w:val="008B3F1E"/>
    <w:rsid w:val="008B6237"/>
    <w:rsid w:val="008C2519"/>
    <w:rsid w:val="008F7399"/>
    <w:rsid w:val="00951CEA"/>
    <w:rsid w:val="00965E84"/>
    <w:rsid w:val="009B7139"/>
    <w:rsid w:val="009C21D7"/>
    <w:rsid w:val="009C3000"/>
    <w:rsid w:val="009F3677"/>
    <w:rsid w:val="009F63F0"/>
    <w:rsid w:val="00A039C9"/>
    <w:rsid w:val="00A64EBF"/>
    <w:rsid w:val="00A65D0F"/>
    <w:rsid w:val="00AB1602"/>
    <w:rsid w:val="00AB4598"/>
    <w:rsid w:val="00AF5220"/>
    <w:rsid w:val="00B128FB"/>
    <w:rsid w:val="00B1420F"/>
    <w:rsid w:val="00B238A2"/>
    <w:rsid w:val="00B35DE6"/>
    <w:rsid w:val="00B52805"/>
    <w:rsid w:val="00B5550F"/>
    <w:rsid w:val="00B62577"/>
    <w:rsid w:val="00B64999"/>
    <w:rsid w:val="00B92F1D"/>
    <w:rsid w:val="00BC187D"/>
    <w:rsid w:val="00BC7AC7"/>
    <w:rsid w:val="00BD4DA1"/>
    <w:rsid w:val="00C20A3F"/>
    <w:rsid w:val="00C62A86"/>
    <w:rsid w:val="00C67AB9"/>
    <w:rsid w:val="00C7436E"/>
    <w:rsid w:val="00CA36CF"/>
    <w:rsid w:val="00CA39A1"/>
    <w:rsid w:val="00CB2F1A"/>
    <w:rsid w:val="00CB7B50"/>
    <w:rsid w:val="00CC1E9E"/>
    <w:rsid w:val="00D72A4A"/>
    <w:rsid w:val="00D950C5"/>
    <w:rsid w:val="00DE4625"/>
    <w:rsid w:val="00E0124D"/>
    <w:rsid w:val="00E62FB5"/>
    <w:rsid w:val="00E71E02"/>
    <w:rsid w:val="00E91BE6"/>
    <w:rsid w:val="00EB28F1"/>
    <w:rsid w:val="00EB70C4"/>
    <w:rsid w:val="00EC3098"/>
    <w:rsid w:val="00F1310F"/>
    <w:rsid w:val="00F57396"/>
    <w:rsid w:val="00F71C2B"/>
    <w:rsid w:val="00FC0DD7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3C976"/>
  <w15:chartTrackingRefBased/>
  <w15:docId w15:val="{218B2C8E-110F-B947-B753-28F1B8D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D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D0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20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mangotravel.club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Gura</dc:creator>
  <cp:keywords/>
  <dc:description/>
  <cp:lastModifiedBy>Anna Gura</cp:lastModifiedBy>
  <cp:revision>6</cp:revision>
  <dcterms:created xsi:type="dcterms:W3CDTF">2020-10-29T18:13:00Z</dcterms:created>
  <dcterms:modified xsi:type="dcterms:W3CDTF">2020-10-29T20:49:00Z</dcterms:modified>
</cp:coreProperties>
</file>