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2525" w:rsidRDefault="00442525" w:rsidP="00D471CC">
      <w:pPr>
        <w:widowControl w:val="0"/>
        <w:spacing w:before="0" w:after="0"/>
        <w:jc w:val="center"/>
        <w:rPr>
          <w:b/>
        </w:rPr>
      </w:pPr>
      <w:r>
        <w:rPr>
          <w:b/>
        </w:rPr>
        <w:t xml:space="preserve">Албания для </w:t>
      </w:r>
      <w:proofErr w:type="spellStart"/>
      <w:r>
        <w:rPr>
          <w:b/>
        </w:rPr>
        <w:t>индивидуалов</w:t>
      </w:r>
      <w:proofErr w:type="spellEnd"/>
    </w:p>
    <w:p w:rsidR="00D471CC" w:rsidRDefault="00D471CC" w:rsidP="00D471CC">
      <w:pPr>
        <w:widowControl w:val="0"/>
        <w:spacing w:before="0" w:after="0"/>
        <w:jc w:val="center"/>
      </w:pPr>
      <w:r>
        <w:rPr>
          <w:b/>
        </w:rPr>
        <w:t xml:space="preserve"> «</w:t>
      </w:r>
      <w:r w:rsidR="00442525">
        <w:rPr>
          <w:b/>
        </w:rPr>
        <w:t xml:space="preserve">Древности Европы, пляжи </w:t>
      </w:r>
      <w:proofErr w:type="spellStart"/>
      <w:r w:rsidR="00442525">
        <w:rPr>
          <w:b/>
        </w:rPr>
        <w:t>Сейшел</w:t>
      </w:r>
      <w:proofErr w:type="spellEnd"/>
      <w:r w:rsidR="00442525">
        <w:rPr>
          <w:b/>
        </w:rPr>
        <w:t xml:space="preserve"> и морепродукты</w:t>
      </w:r>
      <w:r>
        <w:rPr>
          <w:b/>
        </w:rPr>
        <w:t>»</w:t>
      </w:r>
    </w:p>
    <w:p w:rsidR="00D471CC" w:rsidRDefault="00D471CC" w:rsidP="00D471CC">
      <w:pPr>
        <w:widowControl w:val="0"/>
        <w:spacing w:before="0" w:after="0"/>
        <w:jc w:val="center"/>
        <w:rPr>
          <w:b/>
        </w:rPr>
      </w:pPr>
      <w:r>
        <w:rPr>
          <w:b/>
        </w:rPr>
        <w:t>Тур на 11 дней</w:t>
      </w:r>
    </w:p>
    <w:p w:rsidR="00D471CC" w:rsidRDefault="00D471CC" w:rsidP="00D471CC">
      <w:pPr>
        <w:widowControl w:val="0"/>
        <w:spacing w:before="0" w:after="0"/>
        <w:jc w:val="center"/>
        <w:rPr>
          <w:b/>
        </w:rPr>
      </w:pPr>
      <w:r>
        <w:rPr>
          <w:b/>
        </w:rPr>
        <w:t xml:space="preserve">Маршрут: Киев -Тирана – </w:t>
      </w:r>
      <w:proofErr w:type="spellStart"/>
      <w:r>
        <w:rPr>
          <w:b/>
        </w:rPr>
        <w:t>Дурресс</w:t>
      </w:r>
      <w:proofErr w:type="spellEnd"/>
      <w:r>
        <w:rPr>
          <w:b/>
        </w:rPr>
        <w:t xml:space="preserve"> 2 ночи – </w:t>
      </w:r>
      <w:proofErr w:type="spellStart"/>
      <w:r>
        <w:rPr>
          <w:b/>
        </w:rPr>
        <w:t>Саранда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Ксамиль</w:t>
      </w:r>
      <w:proofErr w:type="spellEnd"/>
      <w:r>
        <w:rPr>
          <w:b/>
        </w:rPr>
        <w:t>) 9 ночей - Киев</w:t>
      </w:r>
    </w:p>
    <w:p w:rsidR="00D471CC" w:rsidRDefault="00D471CC" w:rsidP="00D471CC">
      <w:pPr>
        <w:widowControl w:val="0"/>
        <w:spacing w:before="0" w:after="0"/>
        <w:jc w:val="center"/>
        <w:rPr>
          <w:b/>
          <w:u w:val="single"/>
        </w:rPr>
      </w:pPr>
    </w:p>
    <w:p w:rsidR="00D471CC" w:rsidRDefault="00D471CC" w:rsidP="00D471CC">
      <w:pPr>
        <w:widowControl w:val="0"/>
        <w:spacing w:before="0" w:after="0"/>
        <w:jc w:val="center"/>
      </w:pPr>
      <w:r>
        <w:rPr>
          <w:b/>
          <w:u w:val="single"/>
        </w:rPr>
        <w:t>Даты туров и стоимость:</w:t>
      </w:r>
    </w:p>
    <w:p w:rsidR="00D471CC" w:rsidRDefault="00D471CC" w:rsidP="00D471CC">
      <w:pPr>
        <w:widowControl w:val="0"/>
        <w:spacing w:before="0" w:after="0"/>
        <w:jc w:val="center"/>
        <w:rPr>
          <w:rFonts w:eastAsia="Helvetica Neue"/>
          <w:b/>
          <w:color w:val="000000" w:themeColor="text1"/>
          <w:highlight w:val="white"/>
        </w:rPr>
      </w:pPr>
      <w:r w:rsidRPr="00F426A3">
        <w:rPr>
          <w:rFonts w:eastAsia="Helvetica Neue"/>
          <w:b/>
          <w:color w:val="000000" w:themeColor="text1"/>
          <w:highlight w:val="white"/>
        </w:rPr>
        <w:t xml:space="preserve"> </w:t>
      </w:r>
      <w:r>
        <w:rPr>
          <w:rFonts w:eastAsia="Helvetica Neue"/>
          <w:b/>
          <w:color w:val="000000" w:themeColor="text1"/>
          <w:highlight w:val="white"/>
        </w:rPr>
        <w:t>и</w:t>
      </w:r>
      <w:r w:rsidRPr="00F426A3">
        <w:rPr>
          <w:rFonts w:eastAsia="Helvetica Neue"/>
          <w:b/>
          <w:color w:val="000000" w:themeColor="text1"/>
          <w:highlight w:val="white"/>
        </w:rPr>
        <w:t xml:space="preserve">юль/ август </w:t>
      </w:r>
      <w:r>
        <w:rPr>
          <w:rFonts w:eastAsia="Helvetica Neue"/>
          <w:b/>
          <w:color w:val="000000" w:themeColor="text1"/>
          <w:highlight w:val="white"/>
        </w:rPr>
        <w:t xml:space="preserve">каждый вторник </w:t>
      </w:r>
      <w:r w:rsidRPr="00F426A3">
        <w:rPr>
          <w:rFonts w:eastAsia="Helvetica Neue"/>
          <w:b/>
          <w:color w:val="000000" w:themeColor="text1"/>
          <w:highlight w:val="white"/>
        </w:rPr>
        <w:t>2020</w:t>
      </w:r>
    </w:p>
    <w:p w:rsidR="00D471CC" w:rsidRPr="00352CB0" w:rsidRDefault="005C031A" w:rsidP="00352CB0">
      <w:pPr>
        <w:widowControl w:val="0"/>
        <w:spacing w:before="0" w:after="0"/>
        <w:jc w:val="center"/>
        <w:rPr>
          <w:rFonts w:eastAsia="Helvetica Neue"/>
          <w:b/>
          <w:color w:val="C00000"/>
          <w:highlight w:val="white"/>
        </w:rPr>
      </w:pPr>
      <w:r>
        <w:rPr>
          <w:rFonts w:eastAsia="Helvetica Neue"/>
          <w:b/>
          <w:color w:val="C00000"/>
          <w:highlight w:val="white"/>
        </w:rPr>
        <w:t>994</w:t>
      </w:r>
      <w:r w:rsidR="00352CB0" w:rsidRPr="00352CB0">
        <w:rPr>
          <w:rFonts w:eastAsia="Helvetica Neue"/>
          <w:b/>
          <w:color w:val="C00000"/>
          <w:highlight w:val="white"/>
        </w:rPr>
        <w:t xml:space="preserve"> Евро на человека в двухместном номере</w:t>
      </w:r>
    </w:p>
    <w:p w:rsidR="00D471CC" w:rsidRPr="00352CB0" w:rsidRDefault="00D471CC" w:rsidP="00D471CC">
      <w:pPr>
        <w:widowControl w:val="0"/>
        <w:spacing w:before="0" w:after="0"/>
        <w:jc w:val="center"/>
        <w:rPr>
          <w:sz w:val="20"/>
          <w:szCs w:val="20"/>
        </w:rPr>
      </w:pPr>
      <w:r>
        <w:rPr>
          <w:b/>
          <w:u w:val="single"/>
        </w:rPr>
        <w:t>Только в этом туре:</w:t>
      </w:r>
      <w:r>
        <w:br/>
      </w:r>
      <w:r w:rsidRPr="00352CB0">
        <w:rPr>
          <w:sz w:val="20"/>
          <w:szCs w:val="20"/>
        </w:rPr>
        <w:t>- международный перелет Киев-Тирана-Киев</w:t>
      </w:r>
    </w:p>
    <w:p w:rsidR="00D471CC" w:rsidRPr="00352CB0" w:rsidRDefault="00D471CC" w:rsidP="00D471CC">
      <w:pPr>
        <w:widowControl w:val="0"/>
        <w:spacing w:before="0" w:after="0"/>
        <w:jc w:val="center"/>
        <w:rPr>
          <w:sz w:val="20"/>
          <w:szCs w:val="20"/>
        </w:rPr>
      </w:pPr>
      <w:r w:rsidRPr="00352CB0">
        <w:rPr>
          <w:sz w:val="20"/>
          <w:szCs w:val="20"/>
        </w:rPr>
        <w:t xml:space="preserve">- тур пляжно-экскурсионный, все лучшие пляжи Албании в цене тура </w:t>
      </w:r>
    </w:p>
    <w:p w:rsidR="00D471CC" w:rsidRPr="00352CB0" w:rsidRDefault="00D471CC" w:rsidP="00D471CC">
      <w:pPr>
        <w:widowControl w:val="0"/>
        <w:spacing w:before="0" w:after="0"/>
        <w:jc w:val="center"/>
        <w:rPr>
          <w:sz w:val="20"/>
          <w:szCs w:val="20"/>
        </w:rPr>
      </w:pPr>
      <w:r w:rsidRPr="00352CB0">
        <w:rPr>
          <w:sz w:val="20"/>
          <w:szCs w:val="20"/>
        </w:rPr>
        <w:t>- переезды неутомительные и напоминают экскурсию</w:t>
      </w:r>
    </w:p>
    <w:p w:rsidR="00D471CC" w:rsidRPr="00352CB0" w:rsidRDefault="00D471CC" w:rsidP="00D471CC">
      <w:pPr>
        <w:spacing w:before="0" w:after="0"/>
        <w:jc w:val="center"/>
        <w:rPr>
          <w:color w:val="000000"/>
          <w:sz w:val="20"/>
          <w:szCs w:val="20"/>
        </w:rPr>
      </w:pPr>
      <w:r w:rsidRPr="00352CB0">
        <w:rPr>
          <w:sz w:val="20"/>
          <w:szCs w:val="20"/>
        </w:rPr>
        <w:t xml:space="preserve">- в начале тура остановка на Адриатическом побережье </w:t>
      </w:r>
      <w:proofErr w:type="spellStart"/>
      <w:r w:rsidRPr="00352CB0">
        <w:rPr>
          <w:sz w:val="20"/>
          <w:szCs w:val="20"/>
        </w:rPr>
        <w:t>г.Дурресс</w:t>
      </w:r>
      <w:proofErr w:type="spellEnd"/>
      <w:r w:rsidRPr="00352CB0">
        <w:rPr>
          <w:sz w:val="20"/>
          <w:szCs w:val="20"/>
        </w:rPr>
        <w:t xml:space="preserve"> (2 ночи)</w:t>
      </w:r>
      <w:r w:rsidRPr="00352CB0">
        <w:rPr>
          <w:sz w:val="20"/>
          <w:szCs w:val="20"/>
        </w:rPr>
        <w:br/>
        <w:t xml:space="preserve">- 9 ночей </w:t>
      </w:r>
      <w:r w:rsidRPr="00352CB0">
        <w:rPr>
          <w:color w:val="222222"/>
          <w:sz w:val="20"/>
          <w:szCs w:val="20"/>
          <w:highlight w:val="white"/>
        </w:rPr>
        <w:t xml:space="preserve">на берегу лазурного Ионического моря, курорт </w:t>
      </w:r>
      <w:proofErr w:type="spellStart"/>
      <w:r w:rsidRPr="00352CB0">
        <w:rPr>
          <w:color w:val="222222"/>
          <w:sz w:val="20"/>
          <w:szCs w:val="20"/>
          <w:highlight w:val="white"/>
        </w:rPr>
        <w:t>Ксамиль</w:t>
      </w:r>
      <w:proofErr w:type="spellEnd"/>
      <w:r w:rsidRPr="00352CB0">
        <w:rPr>
          <w:color w:val="222222"/>
          <w:sz w:val="20"/>
          <w:szCs w:val="20"/>
          <w:highlight w:val="white"/>
        </w:rPr>
        <w:t>, который называют «Албанские Сейшелы»</w:t>
      </w:r>
    </w:p>
    <w:p w:rsidR="00D471CC" w:rsidRPr="00352CB0" w:rsidRDefault="00D471CC" w:rsidP="00352CB0">
      <w:pPr>
        <w:widowControl w:val="0"/>
        <w:spacing w:before="0" w:after="0"/>
        <w:jc w:val="center"/>
        <w:rPr>
          <w:sz w:val="20"/>
          <w:szCs w:val="20"/>
        </w:rPr>
      </w:pPr>
      <w:r w:rsidRPr="00352CB0">
        <w:rPr>
          <w:sz w:val="20"/>
          <w:szCs w:val="20"/>
        </w:rPr>
        <w:t>- 3 экскурсии включены в стоимость</w:t>
      </w:r>
    </w:p>
    <w:p w:rsidR="00D471CC" w:rsidRDefault="00D471CC" w:rsidP="00D471CC">
      <w:pPr>
        <w:widowControl w:val="0"/>
        <w:spacing w:before="0" w:after="0"/>
        <w:jc w:val="center"/>
        <w:rPr>
          <w:b/>
          <w:i/>
          <w:u w:val="single"/>
        </w:rPr>
      </w:pPr>
      <w:r>
        <w:rPr>
          <w:b/>
          <w:i/>
          <w:u w:val="single"/>
        </w:rPr>
        <w:t>Отели по программе:</w:t>
      </w:r>
    </w:p>
    <w:p w:rsidR="00D471CC" w:rsidRDefault="00D471CC" w:rsidP="00D471CC">
      <w:pPr>
        <w:widowControl w:val="0"/>
        <w:spacing w:before="0" w:after="0"/>
        <w:jc w:val="center"/>
        <w:rPr>
          <w:i/>
          <w:iCs/>
        </w:rPr>
      </w:pPr>
      <w:proofErr w:type="spellStart"/>
      <w:r>
        <w:rPr>
          <w:i/>
          <w:iCs/>
        </w:rPr>
        <w:t>Дурресс</w:t>
      </w:r>
      <w:proofErr w:type="spellEnd"/>
      <w:r>
        <w:rPr>
          <w:i/>
          <w:iCs/>
        </w:rPr>
        <w:t xml:space="preserve"> отель-бутик </w:t>
      </w:r>
      <w:r w:rsidRPr="00856813">
        <w:rPr>
          <w:i/>
          <w:iCs/>
        </w:rPr>
        <w:t>V</w:t>
      </w:r>
      <w:proofErr w:type="spellStart"/>
      <w:r>
        <w:rPr>
          <w:i/>
          <w:iCs/>
          <w:lang w:val="en-US"/>
        </w:rPr>
        <w:t>illa</w:t>
      </w:r>
      <w:proofErr w:type="spellEnd"/>
      <w:r w:rsidRPr="00856813">
        <w:rPr>
          <w:i/>
          <w:iCs/>
        </w:rPr>
        <w:t xml:space="preserve"> A</w:t>
      </w:r>
      <w:proofErr w:type="spellStart"/>
      <w:r>
        <w:rPr>
          <w:i/>
          <w:iCs/>
          <w:lang w:val="en-US"/>
        </w:rPr>
        <w:t>ljor</w:t>
      </w:r>
      <w:proofErr w:type="spellEnd"/>
      <w:r w:rsidRPr="00856813">
        <w:rPr>
          <w:i/>
          <w:iCs/>
        </w:rPr>
        <w:t xml:space="preserve"> 3*</w:t>
      </w:r>
    </w:p>
    <w:p w:rsidR="00D471CC" w:rsidRPr="00856813" w:rsidRDefault="00D471CC" w:rsidP="00D471CC">
      <w:pPr>
        <w:widowControl w:val="0"/>
        <w:spacing w:before="0" w:after="0"/>
        <w:jc w:val="center"/>
        <w:rPr>
          <w:i/>
          <w:iCs/>
        </w:rPr>
      </w:pPr>
      <w:proofErr w:type="spellStart"/>
      <w:r>
        <w:rPr>
          <w:i/>
          <w:iCs/>
        </w:rPr>
        <w:t>Ксамиль</w:t>
      </w:r>
      <w:proofErr w:type="spellEnd"/>
      <w:r>
        <w:rPr>
          <w:i/>
          <w:iCs/>
        </w:rPr>
        <w:t xml:space="preserve"> отель-бутик </w:t>
      </w:r>
      <w:r>
        <w:rPr>
          <w:i/>
          <w:iCs/>
          <w:lang w:val="en-US"/>
        </w:rPr>
        <w:t>Citrus</w:t>
      </w:r>
      <w:r w:rsidRPr="00856813">
        <w:rPr>
          <w:i/>
          <w:iCs/>
        </w:rPr>
        <w:t xml:space="preserve"> 4*</w:t>
      </w:r>
      <w:r>
        <w:rPr>
          <w:i/>
        </w:rPr>
        <w:t xml:space="preserve"> </w:t>
      </w:r>
      <w:r>
        <w:rPr>
          <w:i/>
        </w:rPr>
        <w:br/>
      </w:r>
      <w:r>
        <w:rPr>
          <w:b/>
          <w:i/>
        </w:rPr>
        <w:t>или аналогичного уровня.</w:t>
      </w:r>
      <w:r>
        <w:rPr>
          <w:i/>
        </w:rPr>
        <w:br/>
      </w:r>
    </w:p>
    <w:tbl>
      <w:tblPr>
        <w:tblW w:w="10206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8646"/>
      </w:tblGrid>
      <w:tr w:rsidR="00D471CC" w:rsidTr="003F47C9">
        <w:trPr>
          <w:trHeight w:val="660"/>
          <w:jc w:val="center"/>
        </w:trPr>
        <w:tc>
          <w:tcPr>
            <w:tcW w:w="1560" w:type="dxa"/>
            <w:vAlign w:val="center"/>
          </w:tcPr>
          <w:p w:rsidR="00D471CC" w:rsidRPr="00352CB0" w:rsidRDefault="00D471CC" w:rsidP="003F47C9">
            <w:pPr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352CB0">
              <w:rPr>
                <w:rFonts w:eastAsia="Verdana"/>
                <w:b/>
                <w:sz w:val="20"/>
                <w:szCs w:val="20"/>
              </w:rPr>
              <w:t>1 день</w:t>
            </w:r>
          </w:p>
        </w:tc>
        <w:tc>
          <w:tcPr>
            <w:tcW w:w="8646" w:type="dxa"/>
            <w:vAlign w:val="center"/>
          </w:tcPr>
          <w:p w:rsidR="00D471CC" w:rsidRPr="00352CB0" w:rsidRDefault="00D471CC" w:rsidP="003F47C9">
            <w:pPr>
              <w:widowControl w:val="0"/>
              <w:spacing w:before="0" w:after="0"/>
              <w:rPr>
                <w:rFonts w:eastAsia="Verdana"/>
                <w:sz w:val="20"/>
                <w:szCs w:val="20"/>
              </w:rPr>
            </w:pPr>
            <w:r w:rsidRPr="00352CB0">
              <w:rPr>
                <w:rFonts w:eastAsia="Verdana"/>
                <w:sz w:val="20"/>
                <w:szCs w:val="20"/>
              </w:rPr>
              <w:t xml:space="preserve">Вылет из Киева в Тирану (условия въезда в страну уточняйте у менеджера). Прилет в Тирану, встреча с гидом, трансфер в отель </w:t>
            </w:r>
            <w:proofErr w:type="spellStart"/>
            <w:r w:rsidRPr="00352CB0">
              <w:rPr>
                <w:rFonts w:eastAsia="Verdana"/>
                <w:sz w:val="20"/>
                <w:szCs w:val="20"/>
              </w:rPr>
              <w:t>г.Дурресса</w:t>
            </w:r>
            <w:proofErr w:type="spellEnd"/>
            <w:r w:rsidRPr="00352CB0">
              <w:rPr>
                <w:rFonts w:eastAsia="Verdana"/>
                <w:sz w:val="20"/>
                <w:szCs w:val="20"/>
              </w:rPr>
              <w:t>. Свободный вечер.</w:t>
            </w:r>
          </w:p>
          <w:p w:rsidR="00D471CC" w:rsidRPr="00352CB0" w:rsidRDefault="00D471CC" w:rsidP="003F47C9">
            <w:pPr>
              <w:widowControl w:val="0"/>
              <w:spacing w:before="0" w:after="0"/>
              <w:rPr>
                <w:rFonts w:eastAsia="Verdana"/>
                <w:sz w:val="20"/>
                <w:szCs w:val="20"/>
              </w:rPr>
            </w:pPr>
          </w:p>
        </w:tc>
      </w:tr>
    </w:tbl>
    <w:p w:rsidR="00D471CC" w:rsidRDefault="00D471CC">
      <w:r>
        <w:rPr>
          <w:noProof/>
        </w:rPr>
        <w:drawing>
          <wp:inline distT="0" distB="0" distL="0" distR="0">
            <wp:extent cx="1519627" cy="1192145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bania33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26" cy="121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9502" cy="1189161"/>
            <wp:effectExtent l="0" t="0" r="254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rre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108" cy="12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78660" cy="11976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lbania22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02" cy="124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6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8646"/>
      </w:tblGrid>
      <w:tr w:rsidR="00D471CC" w:rsidTr="003F47C9">
        <w:trPr>
          <w:trHeight w:val="1540"/>
          <w:jc w:val="center"/>
        </w:trPr>
        <w:tc>
          <w:tcPr>
            <w:tcW w:w="1560" w:type="dxa"/>
            <w:vAlign w:val="center"/>
          </w:tcPr>
          <w:p w:rsidR="00D471CC" w:rsidRPr="00352CB0" w:rsidRDefault="00D471CC" w:rsidP="003F47C9">
            <w:pPr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352CB0">
              <w:rPr>
                <w:rFonts w:eastAsia="Verdana"/>
                <w:b/>
                <w:sz w:val="20"/>
                <w:szCs w:val="20"/>
              </w:rPr>
              <w:t>2 день</w:t>
            </w:r>
          </w:p>
        </w:tc>
        <w:tc>
          <w:tcPr>
            <w:tcW w:w="8646" w:type="dxa"/>
            <w:vAlign w:val="center"/>
          </w:tcPr>
          <w:p w:rsidR="00D471CC" w:rsidRPr="00352CB0" w:rsidRDefault="00D471CC" w:rsidP="003F47C9">
            <w:pPr>
              <w:rPr>
                <w:sz w:val="20"/>
                <w:szCs w:val="20"/>
              </w:rPr>
            </w:pPr>
            <w:r w:rsidRPr="00352CB0">
              <w:rPr>
                <w:sz w:val="20"/>
                <w:szCs w:val="20"/>
              </w:rPr>
              <w:t xml:space="preserve">Завтрак в отеле. После завтрака выезд на обзорную экскурсию по городу </w:t>
            </w:r>
            <w:proofErr w:type="spellStart"/>
            <w:r w:rsidRPr="00352CB0">
              <w:rPr>
                <w:sz w:val="20"/>
                <w:szCs w:val="20"/>
              </w:rPr>
              <w:t>Дуррессу</w:t>
            </w:r>
            <w:proofErr w:type="spellEnd"/>
            <w:r w:rsidRPr="00352CB0">
              <w:rPr>
                <w:sz w:val="20"/>
                <w:szCs w:val="20"/>
              </w:rPr>
              <w:t xml:space="preserve">. История которого уходит корнями в далёкое прошлое. </w:t>
            </w:r>
            <w:proofErr w:type="spellStart"/>
            <w:r w:rsidRPr="00352CB0">
              <w:rPr>
                <w:sz w:val="20"/>
                <w:szCs w:val="20"/>
              </w:rPr>
              <w:t>Эпидамн</w:t>
            </w:r>
            <w:proofErr w:type="spellEnd"/>
            <w:r w:rsidRPr="00352CB0">
              <w:rPr>
                <w:sz w:val="20"/>
                <w:szCs w:val="20"/>
              </w:rPr>
              <w:t xml:space="preserve">, </w:t>
            </w:r>
            <w:proofErr w:type="spellStart"/>
            <w:r w:rsidRPr="00352CB0">
              <w:rPr>
                <w:sz w:val="20"/>
                <w:szCs w:val="20"/>
              </w:rPr>
              <w:t>Диррахио</w:t>
            </w:r>
            <w:proofErr w:type="spellEnd"/>
            <w:r w:rsidRPr="00352CB0">
              <w:rPr>
                <w:sz w:val="20"/>
                <w:szCs w:val="20"/>
              </w:rPr>
              <w:t xml:space="preserve">, </w:t>
            </w:r>
            <w:proofErr w:type="spellStart"/>
            <w:r w:rsidRPr="00352CB0">
              <w:rPr>
                <w:sz w:val="20"/>
                <w:szCs w:val="20"/>
              </w:rPr>
              <w:t>Дуррацо</w:t>
            </w:r>
            <w:proofErr w:type="spellEnd"/>
            <w:r w:rsidRPr="00352CB0">
              <w:rPr>
                <w:sz w:val="20"/>
                <w:szCs w:val="20"/>
              </w:rPr>
              <w:t xml:space="preserve">...всё это названия </w:t>
            </w:r>
            <w:proofErr w:type="spellStart"/>
            <w:r w:rsidRPr="00352CB0">
              <w:rPr>
                <w:sz w:val="20"/>
                <w:szCs w:val="20"/>
              </w:rPr>
              <w:t>Дуррес</w:t>
            </w:r>
            <w:r w:rsidRPr="00352CB0">
              <w:rPr>
                <w:sz w:val="20"/>
                <w:szCs w:val="20"/>
              </w:rPr>
              <w:t>с</w:t>
            </w:r>
            <w:r w:rsidRPr="00352CB0">
              <w:rPr>
                <w:sz w:val="20"/>
                <w:szCs w:val="20"/>
              </w:rPr>
              <w:t>а</w:t>
            </w:r>
            <w:proofErr w:type="spellEnd"/>
            <w:r w:rsidRPr="00352CB0">
              <w:rPr>
                <w:sz w:val="20"/>
                <w:szCs w:val="20"/>
              </w:rPr>
              <w:t xml:space="preserve">, который сегодня является самым главным портовым городом страны на побережье Адриатического моря. Порт </w:t>
            </w:r>
            <w:proofErr w:type="spellStart"/>
            <w:r w:rsidRPr="00352CB0">
              <w:rPr>
                <w:sz w:val="20"/>
                <w:szCs w:val="20"/>
              </w:rPr>
              <w:t>Дуррес</w:t>
            </w:r>
            <w:r w:rsidR="0039756C">
              <w:rPr>
                <w:sz w:val="20"/>
                <w:szCs w:val="20"/>
              </w:rPr>
              <w:t>с</w:t>
            </w:r>
            <w:r w:rsidRPr="00352CB0">
              <w:rPr>
                <w:sz w:val="20"/>
                <w:szCs w:val="20"/>
              </w:rPr>
              <w:t>а</w:t>
            </w:r>
            <w:proofErr w:type="spellEnd"/>
            <w:r w:rsidRPr="00352CB0">
              <w:rPr>
                <w:sz w:val="20"/>
                <w:szCs w:val="20"/>
              </w:rPr>
              <w:t xml:space="preserve"> был построен ещё две тысячи лет назад, когда город был греческой колонией. Ну а позже, в 20 веке, именно в </w:t>
            </w:r>
            <w:proofErr w:type="spellStart"/>
            <w:r w:rsidRPr="00352CB0">
              <w:rPr>
                <w:sz w:val="20"/>
                <w:szCs w:val="20"/>
              </w:rPr>
              <w:t>Дуррес</w:t>
            </w:r>
            <w:r w:rsidR="0039756C">
              <w:rPr>
                <w:sz w:val="20"/>
                <w:szCs w:val="20"/>
              </w:rPr>
              <w:t>с</w:t>
            </w:r>
            <w:r w:rsidRPr="00352CB0">
              <w:rPr>
                <w:sz w:val="20"/>
                <w:szCs w:val="20"/>
              </w:rPr>
              <w:t>е</w:t>
            </w:r>
            <w:proofErr w:type="spellEnd"/>
            <w:r w:rsidRPr="00352CB0">
              <w:rPr>
                <w:sz w:val="20"/>
                <w:szCs w:val="20"/>
              </w:rPr>
              <w:t xml:space="preserve"> находилась резиденция первого и пока единственного короля Албании- Ахмета </w:t>
            </w:r>
            <w:proofErr w:type="spellStart"/>
            <w:r w:rsidRPr="00352CB0">
              <w:rPr>
                <w:sz w:val="20"/>
                <w:szCs w:val="20"/>
              </w:rPr>
              <w:t>Зогу</w:t>
            </w:r>
            <w:proofErr w:type="spellEnd"/>
            <w:r w:rsidRPr="00352CB0">
              <w:rPr>
                <w:sz w:val="20"/>
                <w:szCs w:val="20"/>
              </w:rPr>
              <w:t xml:space="preserve">. Далее мы едем на экскурсию в албанскую столицу!  В Тиране совершим небольшую пешеходную прогулку по центру города, заглянем в главный православный храм Албании и посетим главную мечеть, пройдемся по площади </w:t>
            </w:r>
            <w:proofErr w:type="spellStart"/>
            <w:r w:rsidRPr="00352CB0">
              <w:rPr>
                <w:sz w:val="20"/>
                <w:szCs w:val="20"/>
              </w:rPr>
              <w:t>Скандербея</w:t>
            </w:r>
            <w:proofErr w:type="spellEnd"/>
            <w:r w:rsidRPr="00352CB0">
              <w:rPr>
                <w:sz w:val="20"/>
                <w:szCs w:val="20"/>
              </w:rPr>
              <w:t xml:space="preserve">, увидим знаменитую Пирамиду и бункер </w:t>
            </w:r>
            <w:proofErr w:type="spellStart"/>
            <w:r w:rsidRPr="00352CB0">
              <w:rPr>
                <w:sz w:val="20"/>
                <w:szCs w:val="20"/>
              </w:rPr>
              <w:t>Энвера</w:t>
            </w:r>
            <w:proofErr w:type="spellEnd"/>
            <w:r w:rsidRPr="00352CB0">
              <w:rPr>
                <w:sz w:val="20"/>
                <w:szCs w:val="20"/>
              </w:rPr>
              <w:t xml:space="preserve"> Ходжи… По желанию возможна поездка по канатной дороге на гору </w:t>
            </w:r>
            <w:proofErr w:type="spellStart"/>
            <w:r w:rsidRPr="00352CB0">
              <w:rPr>
                <w:sz w:val="20"/>
                <w:szCs w:val="20"/>
              </w:rPr>
              <w:t>Дайти</w:t>
            </w:r>
            <w:proofErr w:type="spellEnd"/>
            <w:r w:rsidRPr="00352CB0">
              <w:rPr>
                <w:sz w:val="20"/>
                <w:szCs w:val="20"/>
              </w:rPr>
              <w:t xml:space="preserve">. </w:t>
            </w:r>
          </w:p>
          <w:p w:rsidR="00D471CC" w:rsidRPr="00352CB0" w:rsidRDefault="00D471CC" w:rsidP="003F47C9">
            <w:pPr>
              <w:rPr>
                <w:sz w:val="20"/>
                <w:szCs w:val="20"/>
              </w:rPr>
            </w:pPr>
            <w:r w:rsidRPr="00352CB0">
              <w:rPr>
                <w:sz w:val="20"/>
                <w:szCs w:val="20"/>
              </w:rPr>
              <w:t>Возвращение в отель. Свободный вечер.</w:t>
            </w:r>
          </w:p>
          <w:p w:rsidR="00D471CC" w:rsidRPr="00352CB0" w:rsidRDefault="00D471CC" w:rsidP="003F47C9">
            <w:pPr>
              <w:rPr>
                <w:sz w:val="20"/>
                <w:szCs w:val="20"/>
              </w:rPr>
            </w:pPr>
            <w:r w:rsidRPr="00352CB0">
              <w:rPr>
                <w:noProof/>
                <w:sz w:val="20"/>
                <w:szCs w:val="20"/>
              </w:rPr>
              <w:drawing>
                <wp:inline distT="0" distB="0" distL="0" distR="0">
                  <wp:extent cx="1805544" cy="128451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urres_Por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462" cy="13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2CB0">
              <w:rPr>
                <w:noProof/>
                <w:sz w:val="20"/>
                <w:szCs w:val="20"/>
              </w:rPr>
              <w:drawing>
                <wp:inline distT="0" distB="0" distL="0" distR="0">
                  <wp:extent cx="1804035" cy="1277257"/>
                  <wp:effectExtent l="0" t="0" r="0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villa-korolya-ahmeta-i-zog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243" cy="131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2CB0">
              <w:rPr>
                <w:noProof/>
                <w:sz w:val="20"/>
                <w:szCs w:val="20"/>
              </w:rPr>
              <w:drawing>
                <wp:inline distT="0" distB="0" distL="0" distR="0">
                  <wp:extent cx="1652176" cy="1277257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unker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488" cy="129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71CC" w:rsidRPr="00352CB0" w:rsidRDefault="00D471CC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</w:p>
        </w:tc>
      </w:tr>
      <w:tr w:rsidR="00D471CC" w:rsidTr="00D471CC">
        <w:trPr>
          <w:trHeight w:val="1540"/>
          <w:jc w:val="center"/>
        </w:trPr>
        <w:tc>
          <w:tcPr>
            <w:tcW w:w="1560" w:type="dxa"/>
            <w:vAlign w:val="center"/>
          </w:tcPr>
          <w:p w:rsidR="00D471CC" w:rsidRPr="00D471CC" w:rsidRDefault="00D471CC" w:rsidP="003F47C9">
            <w:pPr>
              <w:widowControl w:val="0"/>
              <w:spacing w:before="0" w:after="0"/>
              <w:jc w:val="center"/>
              <w:rPr>
                <w:rFonts w:ascii="Verdana" w:eastAsia="Verdana" w:hAnsi="Verdana" w:cs="Verdana"/>
                <w:b/>
                <w:sz w:val="18"/>
                <w:szCs w:val="18"/>
              </w:rPr>
            </w:pPr>
          </w:p>
          <w:p w:rsidR="00D471CC" w:rsidRPr="00352CB0" w:rsidRDefault="00D471CC" w:rsidP="003F47C9">
            <w:pPr>
              <w:widowControl w:val="0"/>
              <w:spacing w:before="0" w:after="0"/>
              <w:jc w:val="center"/>
              <w:rPr>
                <w:rFonts w:eastAsia="Verdana"/>
                <w:b/>
                <w:sz w:val="20"/>
                <w:szCs w:val="20"/>
              </w:rPr>
            </w:pPr>
            <w:r w:rsidRPr="00352CB0">
              <w:rPr>
                <w:rFonts w:eastAsia="Verdana"/>
                <w:b/>
                <w:sz w:val="20"/>
                <w:szCs w:val="20"/>
              </w:rPr>
              <w:t>3 день</w:t>
            </w:r>
          </w:p>
        </w:tc>
        <w:tc>
          <w:tcPr>
            <w:tcW w:w="8646" w:type="dxa"/>
            <w:vAlign w:val="center"/>
          </w:tcPr>
          <w:p w:rsidR="00352CB0" w:rsidRDefault="00D471CC" w:rsidP="003F47C9">
            <w:pPr>
              <w:rPr>
                <w:sz w:val="20"/>
                <w:szCs w:val="20"/>
              </w:rPr>
            </w:pPr>
            <w:r w:rsidRPr="00352CB0">
              <w:rPr>
                <w:sz w:val="20"/>
                <w:szCs w:val="20"/>
              </w:rPr>
              <w:t xml:space="preserve">Завтрак в отеле. </w:t>
            </w:r>
            <w:proofErr w:type="spellStart"/>
            <w:r w:rsidRPr="00352CB0">
              <w:rPr>
                <w:sz w:val="20"/>
                <w:szCs w:val="20"/>
              </w:rPr>
              <w:t>Check-Out</w:t>
            </w:r>
            <w:proofErr w:type="spellEnd"/>
            <w:r w:rsidRPr="00352CB0">
              <w:rPr>
                <w:sz w:val="20"/>
                <w:szCs w:val="20"/>
              </w:rPr>
              <w:t xml:space="preserve"> и выезд</w:t>
            </w:r>
            <w:r w:rsidRPr="00352CB0">
              <w:rPr>
                <w:sz w:val="20"/>
                <w:szCs w:val="20"/>
              </w:rPr>
              <w:t xml:space="preserve"> в</w:t>
            </w:r>
            <w:r w:rsidRPr="00352CB0">
              <w:rPr>
                <w:sz w:val="20"/>
                <w:szCs w:val="20"/>
              </w:rPr>
              <w:t xml:space="preserve"> </w:t>
            </w:r>
            <w:proofErr w:type="spellStart"/>
            <w:r w:rsidRPr="00352CB0">
              <w:rPr>
                <w:sz w:val="20"/>
                <w:szCs w:val="20"/>
              </w:rPr>
              <w:t>Саранду</w:t>
            </w:r>
            <w:proofErr w:type="spellEnd"/>
            <w:r w:rsidRPr="00352CB0">
              <w:rPr>
                <w:sz w:val="20"/>
                <w:szCs w:val="20"/>
              </w:rPr>
              <w:t xml:space="preserve">. </w:t>
            </w:r>
          </w:p>
          <w:p w:rsidR="00D471CC" w:rsidRPr="00352CB0" w:rsidRDefault="00D471CC" w:rsidP="003F47C9">
            <w:pPr>
              <w:rPr>
                <w:sz w:val="20"/>
                <w:szCs w:val="20"/>
              </w:rPr>
            </w:pPr>
            <w:proofErr w:type="spellStart"/>
            <w:r w:rsidRPr="00D471CC">
              <w:rPr>
                <w:b/>
                <w:bCs/>
                <w:i/>
                <w:iCs/>
                <w:sz w:val="18"/>
                <w:szCs w:val="18"/>
              </w:rPr>
              <w:t>Саранда</w:t>
            </w:r>
            <w:proofErr w:type="spellEnd"/>
            <w:r w:rsidRPr="00D471CC">
              <w:rPr>
                <w:b/>
                <w:bCs/>
                <w:i/>
                <w:iCs/>
                <w:sz w:val="18"/>
                <w:szCs w:val="18"/>
              </w:rPr>
              <w:t xml:space="preserve">- «южные ворота Албании».    </w:t>
            </w:r>
            <w:proofErr w:type="spellStart"/>
            <w:r w:rsidRPr="00D471CC">
              <w:rPr>
                <w:b/>
                <w:bCs/>
                <w:i/>
                <w:iCs/>
                <w:sz w:val="18"/>
                <w:szCs w:val="18"/>
              </w:rPr>
              <w:t>Саранда</w:t>
            </w:r>
            <w:proofErr w:type="spellEnd"/>
            <w:r w:rsidRPr="00D471CC">
              <w:rPr>
                <w:b/>
                <w:bCs/>
                <w:i/>
                <w:iCs/>
                <w:sz w:val="18"/>
                <w:szCs w:val="18"/>
              </w:rPr>
              <w:t xml:space="preserve"> полностью расположен на побережье Ионического моря, всего в нескольких морских милях от греческого острова Корфу. Город с древней культурой, ведь первые иллирийские поселения возникли здесь ещё несколько тысяч лет назад. Именно поэтому на территории города сосредоточено очень много исторических, а также природных достопримечательностей</w:t>
            </w:r>
            <w:r w:rsidRPr="00D471CC">
              <w:rPr>
                <w:i/>
                <w:iCs/>
                <w:sz w:val="18"/>
                <w:szCs w:val="18"/>
              </w:rPr>
              <w:t xml:space="preserve">.  </w:t>
            </w:r>
          </w:p>
          <w:p w:rsidR="00D471CC" w:rsidRPr="00352CB0" w:rsidRDefault="00D471CC" w:rsidP="003F47C9">
            <w:pPr>
              <w:rPr>
                <w:sz w:val="20"/>
                <w:szCs w:val="20"/>
              </w:rPr>
            </w:pPr>
            <w:r w:rsidRPr="00352CB0">
              <w:rPr>
                <w:sz w:val="20"/>
                <w:szCs w:val="20"/>
              </w:rPr>
              <w:t xml:space="preserve">Этот день будет наполнен незабываемым впечатлениями и самыми яркими эмоциями, ведь нам предстоит волшебное путешествие по южной албанской Ривьере! Мы проедем через живописный горный перевал </w:t>
            </w:r>
            <w:proofErr w:type="spellStart"/>
            <w:r w:rsidRPr="00352CB0">
              <w:rPr>
                <w:sz w:val="20"/>
                <w:szCs w:val="20"/>
              </w:rPr>
              <w:t>Логара</w:t>
            </w:r>
            <w:proofErr w:type="spellEnd"/>
            <w:r w:rsidRPr="00352CB0">
              <w:rPr>
                <w:sz w:val="20"/>
                <w:szCs w:val="20"/>
              </w:rPr>
              <w:t xml:space="preserve">, который находится на высоте 2000 метров над уровнем моря. По дороге мы сделаем остановку в долине водопадов, которая находится в славном местечке </w:t>
            </w:r>
            <w:proofErr w:type="spellStart"/>
            <w:r w:rsidRPr="00352CB0">
              <w:rPr>
                <w:sz w:val="20"/>
                <w:szCs w:val="20"/>
              </w:rPr>
              <w:t>Борше</w:t>
            </w:r>
            <w:proofErr w:type="spellEnd"/>
            <w:r w:rsidRPr="00352CB0">
              <w:rPr>
                <w:sz w:val="20"/>
                <w:szCs w:val="20"/>
              </w:rPr>
              <w:t xml:space="preserve">, остановку в средневековой крепости, которую построил известный албанский правитель Али-Паша </w:t>
            </w:r>
            <w:proofErr w:type="spellStart"/>
            <w:r w:rsidRPr="00352CB0">
              <w:rPr>
                <w:sz w:val="20"/>
                <w:szCs w:val="20"/>
              </w:rPr>
              <w:t>Тепеленский</w:t>
            </w:r>
            <w:proofErr w:type="spellEnd"/>
            <w:r w:rsidRPr="00352CB0">
              <w:rPr>
                <w:sz w:val="20"/>
                <w:szCs w:val="20"/>
              </w:rPr>
              <w:t xml:space="preserve">. Кроме того, мы увидим всё южное побережье, на котором протянулись многокилометровые пляжи </w:t>
            </w:r>
            <w:proofErr w:type="spellStart"/>
            <w:r w:rsidRPr="00352CB0">
              <w:rPr>
                <w:sz w:val="20"/>
                <w:szCs w:val="20"/>
              </w:rPr>
              <w:t>Дерми</w:t>
            </w:r>
            <w:proofErr w:type="spellEnd"/>
            <w:r w:rsidRPr="00352CB0">
              <w:rPr>
                <w:sz w:val="20"/>
                <w:szCs w:val="20"/>
              </w:rPr>
              <w:t xml:space="preserve"> и </w:t>
            </w:r>
            <w:proofErr w:type="spellStart"/>
            <w:r w:rsidRPr="00352CB0">
              <w:rPr>
                <w:sz w:val="20"/>
                <w:szCs w:val="20"/>
              </w:rPr>
              <w:t>Химары</w:t>
            </w:r>
            <w:proofErr w:type="spellEnd"/>
            <w:r w:rsidRPr="00352CB0">
              <w:rPr>
                <w:sz w:val="20"/>
                <w:szCs w:val="20"/>
              </w:rPr>
              <w:t xml:space="preserve">, с высоты птичьего полёта. </w:t>
            </w:r>
            <w:r w:rsidR="0080698A" w:rsidRPr="00352CB0">
              <w:rPr>
                <w:sz w:val="20"/>
                <w:szCs w:val="20"/>
              </w:rPr>
              <w:t>А п</w:t>
            </w:r>
            <w:r w:rsidRPr="00352CB0">
              <w:rPr>
                <w:sz w:val="20"/>
                <w:szCs w:val="20"/>
              </w:rPr>
              <w:t>рогулка на горный перевал является настоящим приключением, ведь когда мы поднимаемся на вершину, облака остаются далеко внизу!</w:t>
            </w:r>
          </w:p>
          <w:p w:rsidR="0080698A" w:rsidRDefault="00D471CC" w:rsidP="00D471CC">
            <w:r w:rsidRPr="00352CB0">
              <w:rPr>
                <w:sz w:val="20"/>
                <w:szCs w:val="20"/>
              </w:rPr>
              <w:t xml:space="preserve">Поселение в отеле курорта </w:t>
            </w:r>
            <w:proofErr w:type="spellStart"/>
            <w:r w:rsidRPr="00352CB0">
              <w:rPr>
                <w:sz w:val="20"/>
                <w:szCs w:val="20"/>
              </w:rPr>
              <w:t>Ксамиль</w:t>
            </w:r>
            <w:proofErr w:type="spellEnd"/>
            <w:r w:rsidRPr="00352CB0">
              <w:rPr>
                <w:sz w:val="20"/>
                <w:szCs w:val="20"/>
              </w:rPr>
              <w:t>, который называют «Албанские Сейшелы».</w:t>
            </w:r>
          </w:p>
        </w:tc>
      </w:tr>
    </w:tbl>
    <w:p w:rsidR="0080698A" w:rsidRDefault="0080698A" w:rsidP="0080698A">
      <w:pPr>
        <w:tabs>
          <w:tab w:val="left" w:pos="1157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>
            <wp:extent cx="1648918" cy="1086104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ara 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125" cy="111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8957" cy="108816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ar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937" cy="11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3909" cy="10934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sumi_raftin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926" cy="1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6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8646"/>
      </w:tblGrid>
      <w:tr w:rsidR="0080698A" w:rsidTr="003F47C9">
        <w:trPr>
          <w:trHeight w:val="700"/>
          <w:jc w:val="center"/>
        </w:trPr>
        <w:tc>
          <w:tcPr>
            <w:tcW w:w="1560" w:type="dxa"/>
            <w:vAlign w:val="center"/>
          </w:tcPr>
          <w:p w:rsidR="0080698A" w:rsidRPr="00352CB0" w:rsidRDefault="0080698A" w:rsidP="003F47C9">
            <w:pPr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352CB0">
              <w:rPr>
                <w:rFonts w:eastAsia="Verdana"/>
                <w:b/>
                <w:sz w:val="20"/>
                <w:szCs w:val="20"/>
              </w:rPr>
              <w:t>4 день</w:t>
            </w:r>
          </w:p>
        </w:tc>
        <w:tc>
          <w:tcPr>
            <w:tcW w:w="8646" w:type="dxa"/>
            <w:vAlign w:val="center"/>
          </w:tcPr>
          <w:p w:rsidR="0080698A" w:rsidRPr="00352CB0" w:rsidRDefault="0080698A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</w:p>
          <w:p w:rsidR="0080698A" w:rsidRPr="00352CB0" w:rsidRDefault="0080698A" w:rsidP="003F47C9">
            <w:pPr>
              <w:widowControl w:val="0"/>
              <w:spacing w:before="0" w:after="0"/>
              <w:rPr>
                <w:rFonts w:eastAsia="Verdana"/>
                <w:sz w:val="20"/>
                <w:szCs w:val="20"/>
              </w:rPr>
            </w:pPr>
            <w:r w:rsidRPr="00352CB0">
              <w:rPr>
                <w:rFonts w:eastAsia="Verdana"/>
                <w:sz w:val="20"/>
                <w:szCs w:val="20"/>
              </w:rPr>
              <w:t xml:space="preserve">Завтрак в отеле. </w:t>
            </w:r>
          </w:p>
          <w:p w:rsidR="0080698A" w:rsidRPr="00352CB0" w:rsidRDefault="0080698A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  <w:r w:rsidRPr="00352CB0">
              <w:rPr>
                <w:rFonts w:eastAsia="Verdana"/>
                <w:sz w:val="20"/>
                <w:szCs w:val="20"/>
              </w:rPr>
              <w:t>Свободный день для знакомства с курортом. Посещение самых красивых пляжей, которые по праву называют «Албанские Сейшелы»</w:t>
            </w:r>
          </w:p>
          <w:p w:rsidR="0080698A" w:rsidRPr="00352CB0" w:rsidRDefault="0080698A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</w:p>
        </w:tc>
      </w:tr>
    </w:tbl>
    <w:p w:rsidR="0080698A" w:rsidRDefault="0080698A" w:rsidP="00352CB0">
      <w:pPr>
        <w:tabs>
          <w:tab w:val="left" w:pos="2809"/>
        </w:tabs>
        <w:ind w:left="708"/>
      </w:pPr>
      <w:r>
        <w:rPr>
          <w:noProof/>
        </w:rPr>
        <w:drawing>
          <wp:inline distT="0" distB="0" distL="0" distR="0">
            <wp:extent cx="1698171" cy="1139133"/>
            <wp:effectExtent l="0" t="0" r="381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samil 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71" cy="11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2685" cy="1147445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samil_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560" cy="120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63486" cy="1137920"/>
            <wp:effectExtent l="0" t="0" r="190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sami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817" cy="118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206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8646"/>
      </w:tblGrid>
      <w:tr w:rsidR="0080698A" w:rsidTr="003F47C9">
        <w:trPr>
          <w:trHeight w:val="700"/>
          <w:jc w:val="center"/>
        </w:trPr>
        <w:tc>
          <w:tcPr>
            <w:tcW w:w="1560" w:type="dxa"/>
            <w:vAlign w:val="center"/>
          </w:tcPr>
          <w:p w:rsidR="0080698A" w:rsidRPr="00352CB0" w:rsidRDefault="0080698A" w:rsidP="003F47C9">
            <w:pPr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352CB0">
              <w:rPr>
                <w:rFonts w:eastAsia="Verdana"/>
                <w:b/>
                <w:sz w:val="20"/>
                <w:szCs w:val="20"/>
              </w:rPr>
              <w:t>5 день</w:t>
            </w:r>
          </w:p>
        </w:tc>
        <w:tc>
          <w:tcPr>
            <w:tcW w:w="8646" w:type="dxa"/>
            <w:vAlign w:val="center"/>
          </w:tcPr>
          <w:p w:rsidR="0080698A" w:rsidRPr="00352CB0" w:rsidRDefault="0080698A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</w:p>
          <w:p w:rsidR="0080698A" w:rsidRPr="00352CB0" w:rsidRDefault="0080698A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  <w:r w:rsidRPr="00352CB0">
              <w:rPr>
                <w:rFonts w:eastAsia="Verdana"/>
                <w:sz w:val="20"/>
                <w:szCs w:val="20"/>
              </w:rPr>
              <w:t xml:space="preserve">Завтрак в отеле. </w:t>
            </w:r>
            <w:r w:rsidRPr="00352CB0">
              <w:rPr>
                <w:color w:val="000000"/>
                <w:sz w:val="20"/>
                <w:szCs w:val="20"/>
                <w:highlight w:val="white"/>
              </w:rPr>
              <w:t xml:space="preserve">После завтрака экскурсия в Национальный Парк </w:t>
            </w:r>
            <w:proofErr w:type="spellStart"/>
            <w:r w:rsidRPr="00352CB0">
              <w:rPr>
                <w:color w:val="000000"/>
                <w:sz w:val="20"/>
                <w:szCs w:val="20"/>
                <w:highlight w:val="white"/>
              </w:rPr>
              <w:t>Бу</w:t>
            </w:r>
            <w:r w:rsidR="00442525">
              <w:rPr>
                <w:color w:val="000000"/>
                <w:sz w:val="20"/>
                <w:szCs w:val="20"/>
                <w:highlight w:val="white"/>
              </w:rPr>
              <w:t>т</w:t>
            </w:r>
            <w:r w:rsidRPr="00352CB0">
              <w:rPr>
                <w:color w:val="000000"/>
                <w:sz w:val="20"/>
                <w:szCs w:val="20"/>
                <w:highlight w:val="white"/>
              </w:rPr>
              <w:t>ринт</w:t>
            </w:r>
            <w:proofErr w:type="spellEnd"/>
            <w:r w:rsidRPr="00352CB0">
              <w:rPr>
                <w:color w:val="000000"/>
                <w:sz w:val="20"/>
                <w:szCs w:val="20"/>
                <w:highlight w:val="white"/>
              </w:rPr>
              <w:t>, в котором кроме великолепных древних строений есть удивительная аллея, многовековые эвкалипты которой «помнят» Али-Пашу, Наполеон</w:t>
            </w:r>
            <w:r w:rsidRPr="00352CB0">
              <w:rPr>
                <w:color w:val="000000"/>
                <w:sz w:val="20"/>
                <w:szCs w:val="20"/>
                <w:highlight w:val="white"/>
              </w:rPr>
              <w:t>а,</w:t>
            </w:r>
            <w:r w:rsidRPr="00352CB0">
              <w:rPr>
                <w:color w:val="000000"/>
                <w:sz w:val="20"/>
                <w:szCs w:val="20"/>
                <w:highlight w:val="white"/>
              </w:rPr>
              <w:t xml:space="preserve"> Байрона и других выдающихся личностей. </w:t>
            </w:r>
            <w:r w:rsidRPr="00352CB0">
              <w:rPr>
                <w:sz w:val="20"/>
                <w:szCs w:val="20"/>
                <w:highlight w:val="white"/>
              </w:rPr>
              <w:t xml:space="preserve">Кроме того, на территории национального Парка </w:t>
            </w:r>
            <w:r w:rsidRPr="00352CB0">
              <w:rPr>
                <w:sz w:val="20"/>
                <w:szCs w:val="20"/>
              </w:rPr>
              <w:t xml:space="preserve">находится озеро </w:t>
            </w:r>
            <w:proofErr w:type="spellStart"/>
            <w:r w:rsidRPr="00352CB0">
              <w:rPr>
                <w:sz w:val="20"/>
                <w:szCs w:val="20"/>
              </w:rPr>
              <w:t>Бутринт</w:t>
            </w:r>
            <w:proofErr w:type="spellEnd"/>
            <w:r w:rsidRPr="00352CB0">
              <w:rPr>
                <w:sz w:val="20"/>
                <w:szCs w:val="20"/>
              </w:rPr>
              <w:t xml:space="preserve">, которое является одним из крупнейших озёр страны. </w:t>
            </w:r>
            <w:r w:rsidR="00EF2E14" w:rsidRPr="00352CB0">
              <w:rPr>
                <w:sz w:val="20"/>
                <w:szCs w:val="20"/>
              </w:rPr>
              <w:t>А еще</w:t>
            </w:r>
            <w:r w:rsidRPr="00352CB0">
              <w:rPr>
                <w:sz w:val="20"/>
                <w:szCs w:val="20"/>
              </w:rPr>
              <w:t xml:space="preserve">, это единственное место в Албании, где добывают мидии, поэтому практически во всех местных тавернах и ресторанах можно попробовать удивительно вкусные блюда из этих и других морепродуктов!  </w:t>
            </w:r>
          </w:p>
          <w:p w:rsidR="00352CB0" w:rsidRPr="00352CB0" w:rsidRDefault="0080698A" w:rsidP="003F47C9">
            <w:pPr>
              <w:spacing w:before="0" w:after="0"/>
              <w:rPr>
                <w:sz w:val="20"/>
                <w:szCs w:val="20"/>
              </w:rPr>
            </w:pPr>
            <w:r w:rsidRPr="00352CB0">
              <w:rPr>
                <w:sz w:val="20"/>
                <w:szCs w:val="20"/>
              </w:rPr>
              <w:t>П</w:t>
            </w:r>
            <w:r w:rsidR="00442525">
              <w:rPr>
                <w:sz w:val="20"/>
                <w:szCs w:val="20"/>
              </w:rPr>
              <w:t>р</w:t>
            </w:r>
            <w:r w:rsidRPr="00352CB0">
              <w:rPr>
                <w:sz w:val="20"/>
                <w:szCs w:val="20"/>
              </w:rPr>
              <w:t xml:space="preserve">одолжаем маршрут и отправляемся в крепость </w:t>
            </w:r>
            <w:proofErr w:type="spellStart"/>
            <w:r w:rsidRPr="00352CB0">
              <w:rPr>
                <w:sz w:val="20"/>
                <w:szCs w:val="20"/>
              </w:rPr>
              <w:t>Лекурси</w:t>
            </w:r>
            <w:proofErr w:type="spellEnd"/>
            <w:r w:rsidRPr="00352CB0">
              <w:rPr>
                <w:sz w:val="20"/>
                <w:szCs w:val="20"/>
              </w:rPr>
              <w:t xml:space="preserve">, которая известна еще со 2 века до </w:t>
            </w:r>
            <w:proofErr w:type="spellStart"/>
            <w:r w:rsidRPr="00352CB0">
              <w:rPr>
                <w:sz w:val="20"/>
                <w:szCs w:val="20"/>
              </w:rPr>
              <w:t>н</w:t>
            </w:r>
            <w:proofErr w:type="gramStart"/>
            <w:r w:rsidRPr="00352CB0">
              <w:rPr>
                <w:sz w:val="20"/>
                <w:szCs w:val="20"/>
              </w:rPr>
              <w:t>.</w:t>
            </w:r>
            <w:proofErr w:type="gramEnd"/>
            <w:r w:rsidRPr="00352CB0">
              <w:rPr>
                <w:sz w:val="20"/>
                <w:szCs w:val="20"/>
              </w:rPr>
              <w:t>э</w:t>
            </w:r>
            <w:proofErr w:type="spellEnd"/>
            <w:r w:rsidRPr="00352CB0">
              <w:rPr>
                <w:sz w:val="20"/>
                <w:szCs w:val="20"/>
              </w:rPr>
              <w:t xml:space="preserve"> и на территории которой находится замок, построенный в 1537 году самим Султаном Сулейманом Великолепным! На территории замка есть смотровая площадка, с которой открываются великолепные виды на весь город </w:t>
            </w:r>
            <w:proofErr w:type="spellStart"/>
            <w:r w:rsidRPr="00352CB0">
              <w:rPr>
                <w:sz w:val="20"/>
                <w:szCs w:val="20"/>
              </w:rPr>
              <w:t>Саранда</w:t>
            </w:r>
            <w:proofErr w:type="spellEnd"/>
            <w:r w:rsidRPr="00352CB0">
              <w:rPr>
                <w:sz w:val="20"/>
                <w:szCs w:val="20"/>
              </w:rPr>
              <w:t>, бескрайнее Ионическое море и остров Корфу</w:t>
            </w:r>
            <w:r w:rsidR="00442525">
              <w:rPr>
                <w:sz w:val="20"/>
                <w:szCs w:val="20"/>
              </w:rPr>
              <w:t xml:space="preserve">. </w:t>
            </w:r>
            <w:r w:rsidR="00442525" w:rsidRPr="00442525">
              <w:rPr>
                <w:sz w:val="20"/>
                <w:szCs w:val="20"/>
              </w:rPr>
              <w:t>Мы обязательно зайдем в уютное кафе, где можно пообедать или выпить чашечку кофе с албанским национальным десертом!</w:t>
            </w:r>
            <w:r w:rsidR="00442525">
              <w:rPr>
                <w:sz w:val="20"/>
                <w:szCs w:val="20"/>
              </w:rPr>
              <w:t xml:space="preserve"> </w:t>
            </w:r>
            <w:r w:rsidRPr="00352CB0">
              <w:rPr>
                <w:sz w:val="20"/>
                <w:szCs w:val="20"/>
              </w:rPr>
              <w:t>Вечером свободное время</w:t>
            </w:r>
            <w:r w:rsidR="00352CB0">
              <w:rPr>
                <w:sz w:val="20"/>
                <w:szCs w:val="20"/>
              </w:rPr>
              <w:t>.</w:t>
            </w:r>
          </w:p>
          <w:p w:rsidR="0080698A" w:rsidRPr="00442525" w:rsidRDefault="00EF2E14" w:rsidP="00EF2E14">
            <w:pPr>
              <w:spacing w:before="0" w:after="0"/>
              <w:rPr>
                <w:sz w:val="20"/>
                <w:szCs w:val="20"/>
              </w:rPr>
            </w:pPr>
            <w:r w:rsidRPr="00352CB0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829924" cy="99422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utrind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00" cy="1023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2CB0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571900" cy="96520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ke Butrin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825" cy="102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52CB0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1902858" cy="936171"/>
                  <wp:effectExtent l="0" t="0" r="254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uhnja-albanii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472" cy="96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698A" w:rsidRPr="00352CB0">
              <w:rPr>
                <w:sz w:val="20"/>
                <w:szCs w:val="20"/>
              </w:rPr>
              <w:t xml:space="preserve"> </w:t>
            </w:r>
          </w:p>
        </w:tc>
      </w:tr>
      <w:tr w:rsidR="00EF2E14" w:rsidTr="00EF2E14">
        <w:trPr>
          <w:trHeight w:val="700"/>
          <w:jc w:val="center"/>
        </w:trPr>
        <w:tc>
          <w:tcPr>
            <w:tcW w:w="1560" w:type="dxa"/>
            <w:vAlign w:val="center"/>
          </w:tcPr>
          <w:p w:rsidR="00EF2E14" w:rsidRPr="00352CB0" w:rsidRDefault="00EF2E14" w:rsidP="003F47C9">
            <w:pPr>
              <w:widowControl w:val="0"/>
              <w:spacing w:before="0" w:after="0"/>
              <w:jc w:val="center"/>
              <w:rPr>
                <w:rFonts w:eastAsia="Verdana"/>
                <w:b/>
                <w:sz w:val="20"/>
                <w:szCs w:val="20"/>
              </w:rPr>
            </w:pPr>
            <w:r w:rsidRPr="00352CB0">
              <w:rPr>
                <w:rFonts w:eastAsia="Verdana"/>
                <w:b/>
                <w:sz w:val="20"/>
                <w:szCs w:val="20"/>
              </w:rPr>
              <w:lastRenderedPageBreak/>
              <w:t>6 день</w:t>
            </w:r>
          </w:p>
        </w:tc>
        <w:tc>
          <w:tcPr>
            <w:tcW w:w="8646" w:type="dxa"/>
            <w:vAlign w:val="center"/>
          </w:tcPr>
          <w:p w:rsidR="00EF2E14" w:rsidRPr="00352CB0" w:rsidRDefault="00EF2E14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</w:p>
          <w:p w:rsidR="00EF2E14" w:rsidRPr="00352CB0" w:rsidRDefault="00EF2E14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  <w:r w:rsidRPr="00352CB0">
              <w:rPr>
                <w:sz w:val="20"/>
                <w:szCs w:val="20"/>
              </w:rPr>
              <w:t xml:space="preserve">Завтрак в отеле. Свободный день на пляже. По желанию можно организовать дополнительные экскурсии. </w:t>
            </w:r>
          </w:p>
          <w:p w:rsidR="00EF2E14" w:rsidRPr="00352CB0" w:rsidRDefault="00EF2E14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</w:p>
        </w:tc>
      </w:tr>
    </w:tbl>
    <w:p w:rsidR="00EF2E14" w:rsidRPr="00EF2E14" w:rsidRDefault="00EF2E14" w:rsidP="00352CB0">
      <w:pPr>
        <w:spacing w:before="0" w:after="0"/>
        <w:ind w:left="708"/>
        <w:rPr>
          <w:lang w:val="ru-UA"/>
        </w:rPr>
      </w:pPr>
      <w:r w:rsidRPr="00EF2E14">
        <w:rPr>
          <w:noProof/>
        </w:rPr>
        <w:drawing>
          <wp:inline distT="0" distB="0" distL="0" distR="0">
            <wp:extent cx="1640114" cy="11614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00" cy="11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UA"/>
        </w:rPr>
        <w:drawing>
          <wp:inline distT="0" distB="0" distL="0" distR="0">
            <wp:extent cx="1857829" cy="115747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randa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476" cy="118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2E14">
        <w:rPr>
          <w:lang w:val="ru-UA"/>
        </w:rPr>
        <w:fldChar w:fldCharType="begin"/>
      </w:r>
      <w:r w:rsidRPr="00EF2E14">
        <w:rPr>
          <w:lang w:val="ru-UA"/>
        </w:rPr>
        <w:instrText xml:space="preserve"> INCLUDEPICTURE "https://forum.aboutbalkan.com/data/attachments/12/12567-152bef3af6a15c933ba9ed9eb2fa6cee.jpg" \* MERGEFORMATINET </w:instrText>
      </w:r>
      <w:r w:rsidRPr="00EF2E14">
        <w:rPr>
          <w:lang w:val="ru-UA"/>
        </w:rPr>
        <w:fldChar w:fldCharType="separate"/>
      </w:r>
      <w:r w:rsidRPr="00EF2E14">
        <w:rPr>
          <w:noProof/>
          <w:lang w:val="ru-UA"/>
        </w:rPr>
        <w:drawing>
          <wp:inline distT="0" distB="0" distL="0" distR="0" wp14:anchorId="3B41F558" wp14:editId="6C6DF886">
            <wp:extent cx="1690914" cy="1154430"/>
            <wp:effectExtent l="0" t="0" r="0" b="1270"/>
            <wp:docPr id="20" name="Рисунок 20" descr="Рынок в Саранде ( овощи, фрукты , орехи , мед , травы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ынок в Саранде ( овощи, фрукты , орехи , мед , травы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01" cy="117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E14">
        <w:rPr>
          <w:lang w:val="ru-UA"/>
        </w:rPr>
        <w:fldChar w:fldCharType="end"/>
      </w:r>
    </w:p>
    <w:p w:rsidR="00EF2E14" w:rsidRPr="00EF2E14" w:rsidRDefault="00EF2E14" w:rsidP="00EF2E14">
      <w:pPr>
        <w:spacing w:before="0" w:after="0"/>
        <w:rPr>
          <w:lang w:val="ru-UA"/>
        </w:rPr>
      </w:pPr>
    </w:p>
    <w:tbl>
      <w:tblPr>
        <w:tblW w:w="10206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8646"/>
      </w:tblGrid>
      <w:tr w:rsidR="005E48A8" w:rsidTr="003F47C9">
        <w:trPr>
          <w:trHeight w:val="980"/>
          <w:jc w:val="center"/>
        </w:trPr>
        <w:tc>
          <w:tcPr>
            <w:tcW w:w="1560" w:type="dxa"/>
            <w:vAlign w:val="center"/>
          </w:tcPr>
          <w:p w:rsidR="005E48A8" w:rsidRPr="00352CB0" w:rsidRDefault="005E48A8" w:rsidP="003F47C9">
            <w:pPr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352CB0">
              <w:rPr>
                <w:rFonts w:eastAsia="Verdana"/>
                <w:b/>
                <w:sz w:val="20"/>
                <w:szCs w:val="20"/>
              </w:rPr>
              <w:t>7 день</w:t>
            </w:r>
          </w:p>
        </w:tc>
        <w:tc>
          <w:tcPr>
            <w:tcW w:w="8646" w:type="dxa"/>
            <w:vAlign w:val="center"/>
          </w:tcPr>
          <w:p w:rsidR="005E48A8" w:rsidRPr="00352CB0" w:rsidRDefault="005E48A8" w:rsidP="003F47C9">
            <w:pPr>
              <w:widowControl w:val="0"/>
              <w:spacing w:before="0" w:after="0"/>
              <w:rPr>
                <w:rFonts w:eastAsia="Verdana"/>
                <w:sz w:val="20"/>
                <w:szCs w:val="20"/>
                <w:highlight w:val="white"/>
              </w:rPr>
            </w:pPr>
            <w:r w:rsidRPr="00352CB0">
              <w:rPr>
                <w:rFonts w:eastAsia="Verdana"/>
                <w:sz w:val="20"/>
                <w:szCs w:val="20"/>
              </w:rPr>
              <w:br/>
              <w:t>Завтрак в отеле</w:t>
            </w:r>
            <w:r w:rsidRPr="00352CB0">
              <w:rPr>
                <w:rFonts w:eastAsia="Verdana"/>
                <w:sz w:val="20"/>
                <w:szCs w:val="20"/>
                <w:highlight w:val="white"/>
              </w:rPr>
              <w:t xml:space="preserve"> Выезд на экскурсию</w:t>
            </w:r>
            <w:r w:rsidRPr="00352CB0">
              <w:rPr>
                <w:sz w:val="20"/>
                <w:szCs w:val="20"/>
                <w:highlight w:val="white"/>
              </w:rPr>
              <w:t xml:space="preserve"> </w:t>
            </w:r>
            <w:r w:rsidRPr="00352CB0">
              <w:rPr>
                <w:rFonts w:eastAsia="Verdana"/>
                <w:sz w:val="20"/>
                <w:szCs w:val="20"/>
                <w:highlight w:val="white"/>
              </w:rPr>
              <w:t xml:space="preserve">Экскурсия </w:t>
            </w:r>
            <w:proofErr w:type="spellStart"/>
            <w:r w:rsidRPr="00352CB0">
              <w:rPr>
                <w:rFonts w:eastAsia="Verdana"/>
                <w:sz w:val="20"/>
                <w:szCs w:val="20"/>
                <w:highlight w:val="white"/>
              </w:rPr>
              <w:t>Гирокастер</w:t>
            </w:r>
            <w:proofErr w:type="spellEnd"/>
            <w:r w:rsidRPr="00352CB0">
              <w:rPr>
                <w:rFonts w:eastAsia="Verdana"/>
                <w:sz w:val="20"/>
                <w:szCs w:val="20"/>
                <w:highlight w:val="white"/>
              </w:rPr>
              <w:t>.</w:t>
            </w:r>
          </w:p>
          <w:p w:rsidR="005E48A8" w:rsidRPr="00352CB0" w:rsidRDefault="005E48A8" w:rsidP="003F47C9">
            <w:pPr>
              <w:widowControl w:val="0"/>
              <w:spacing w:before="0" w:after="0"/>
              <w:rPr>
                <w:sz w:val="20"/>
                <w:szCs w:val="20"/>
                <w:highlight w:val="white"/>
              </w:rPr>
            </w:pPr>
            <w:r w:rsidRPr="00352CB0">
              <w:rPr>
                <w:sz w:val="20"/>
                <w:szCs w:val="20"/>
                <w:highlight w:val="white"/>
              </w:rPr>
              <w:t xml:space="preserve">Первая остановка будет в городе </w:t>
            </w:r>
            <w:proofErr w:type="spellStart"/>
            <w:r w:rsidRPr="00352CB0">
              <w:rPr>
                <w:sz w:val="20"/>
                <w:szCs w:val="20"/>
                <w:highlight w:val="white"/>
              </w:rPr>
              <w:t>Гирокастер</w:t>
            </w:r>
            <w:proofErr w:type="spellEnd"/>
            <w:r w:rsidRPr="00352CB0">
              <w:rPr>
                <w:sz w:val="20"/>
                <w:szCs w:val="20"/>
                <w:highlight w:val="white"/>
              </w:rPr>
              <w:t xml:space="preserve">, главной жемчужиной которого является старинная крепость, построенная ещё в начале нашей эры иллирийскими племенами. После прогулки по крепости мы посетим этнографический музей, дом, в котором родился и вырос албанский диктатор </w:t>
            </w:r>
            <w:proofErr w:type="spellStart"/>
            <w:r w:rsidRPr="00352CB0">
              <w:rPr>
                <w:sz w:val="20"/>
                <w:szCs w:val="20"/>
                <w:highlight w:val="white"/>
              </w:rPr>
              <w:t>Энвер</w:t>
            </w:r>
            <w:proofErr w:type="spellEnd"/>
            <w:r w:rsidRPr="00352CB0">
              <w:rPr>
                <w:sz w:val="20"/>
                <w:szCs w:val="20"/>
                <w:highlight w:val="white"/>
              </w:rPr>
              <w:t xml:space="preserve"> Ходжа. А после этого у нас будет свободное время, чтобы прогуляться по турецкому базару и приобрести сувениры на память</w:t>
            </w:r>
            <w:r w:rsidRPr="00352CB0">
              <w:rPr>
                <w:sz w:val="20"/>
                <w:szCs w:val="20"/>
                <w:highlight w:val="white"/>
              </w:rPr>
              <w:t>.</w:t>
            </w:r>
          </w:p>
          <w:p w:rsidR="005E48A8" w:rsidRPr="00352CB0" w:rsidRDefault="005E48A8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  <w:r w:rsidRPr="00352CB0">
              <w:rPr>
                <w:sz w:val="20"/>
                <w:szCs w:val="20"/>
              </w:rPr>
              <w:t>На этом наше путешествие не заканчивается, и далее поездка на источник Голубой глаз, который является самым красивым местом на юге Албании. Кристально-чистая вода источника, с ярко-синим «пятном» посередине, из которого ежесекундно выходит 8 кубометров воды</w:t>
            </w:r>
            <w:r w:rsidRPr="00352CB0">
              <w:rPr>
                <w:sz w:val="20"/>
                <w:szCs w:val="20"/>
              </w:rPr>
              <w:t>. М</w:t>
            </w:r>
            <w:r w:rsidRPr="00352CB0">
              <w:rPr>
                <w:sz w:val="20"/>
                <w:szCs w:val="20"/>
              </w:rPr>
              <w:t xml:space="preserve">ноговековые, сказочные деревья, окутанные плющом, заросли гигантских изумрудных лопухов, среди которых летают фантастические бирюзовые стрекозы и бабочки. Всё это делает это место по-настоящему волшебным и запомнится надолго! </w:t>
            </w:r>
          </w:p>
          <w:p w:rsidR="00352CB0" w:rsidRDefault="005E48A8" w:rsidP="005E48A8">
            <w:pPr>
              <w:spacing w:before="0" w:after="0"/>
              <w:rPr>
                <w:sz w:val="20"/>
                <w:szCs w:val="20"/>
              </w:rPr>
            </w:pPr>
            <w:r w:rsidRPr="00352CB0">
              <w:rPr>
                <w:sz w:val="20"/>
                <w:szCs w:val="20"/>
              </w:rPr>
              <w:t xml:space="preserve">По желанию обед и после этого мы осмотрим монастырь Святого Николая, который был основан еще в начале </w:t>
            </w:r>
            <w:r w:rsidRPr="00352CB0">
              <w:rPr>
                <w:sz w:val="20"/>
                <w:szCs w:val="20"/>
                <w:lang w:val="en-US"/>
              </w:rPr>
              <w:t>VIII</w:t>
            </w:r>
            <w:r w:rsidRPr="00352CB0">
              <w:rPr>
                <w:sz w:val="20"/>
                <w:szCs w:val="20"/>
              </w:rPr>
              <w:t xml:space="preserve"> века на месте античного языческого храма. На стенах монастыря сохранились уникальные барельефы с изображением мифических животных! </w:t>
            </w:r>
          </w:p>
          <w:p w:rsidR="005E48A8" w:rsidRPr="00352CB0" w:rsidRDefault="005E48A8" w:rsidP="005E48A8">
            <w:pPr>
              <w:spacing w:before="0" w:after="0"/>
              <w:rPr>
                <w:sz w:val="20"/>
                <w:szCs w:val="20"/>
              </w:rPr>
            </w:pPr>
            <w:r w:rsidRPr="00352CB0">
              <w:rPr>
                <w:sz w:val="20"/>
                <w:szCs w:val="20"/>
              </w:rPr>
              <w:t xml:space="preserve"> </w:t>
            </w:r>
          </w:p>
        </w:tc>
      </w:tr>
    </w:tbl>
    <w:p w:rsidR="005E48A8" w:rsidRPr="005E48A8" w:rsidRDefault="005E48A8" w:rsidP="00352CB0">
      <w:pPr>
        <w:spacing w:before="0" w:after="0"/>
        <w:ind w:left="708"/>
        <w:rPr>
          <w:lang w:val="ru-UA"/>
        </w:rPr>
      </w:pPr>
      <w:r>
        <w:rPr>
          <w:noProof/>
        </w:rPr>
        <w:drawing>
          <wp:inline distT="0" distB="0" distL="0" distR="0">
            <wp:extent cx="1755775" cy="11049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irokastr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952" cy="110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1715" cy="1104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oluboy glaz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10616" cy="114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48A8">
        <w:rPr>
          <w:lang w:val="ru-UA"/>
        </w:rPr>
        <w:fldChar w:fldCharType="begin"/>
      </w:r>
      <w:r w:rsidRPr="005E48A8">
        <w:rPr>
          <w:lang w:val="ru-UA"/>
        </w:rPr>
        <w:instrText xml:space="preserve"> INCLUDEPICTURE "https://goalbtravel.anyads.live/images/travel-destination1-h_kayjtcep.jpg" \* MERGEFORMATINET </w:instrText>
      </w:r>
      <w:r w:rsidRPr="005E48A8">
        <w:rPr>
          <w:lang w:val="ru-UA"/>
        </w:rPr>
        <w:fldChar w:fldCharType="separate"/>
      </w:r>
      <w:r w:rsidRPr="005E48A8">
        <w:rPr>
          <w:noProof/>
          <w:lang w:val="ru-UA"/>
        </w:rPr>
        <w:drawing>
          <wp:inline distT="0" distB="0" distL="0" distR="0">
            <wp:extent cx="1755775" cy="1102449"/>
            <wp:effectExtent l="0" t="0" r="0" b="2540"/>
            <wp:docPr id="23" name="Рисунок 23" descr="GoAlbTravel ➤ Турператор в Алб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AlbTravel ➤ Турператор в Албани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75" cy="111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8A8">
        <w:rPr>
          <w:lang w:val="ru-UA"/>
        </w:rPr>
        <w:fldChar w:fldCharType="end"/>
      </w:r>
    </w:p>
    <w:tbl>
      <w:tblPr>
        <w:tblW w:w="10206" w:type="dxa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8646"/>
      </w:tblGrid>
      <w:tr w:rsidR="005E48A8" w:rsidTr="003F47C9">
        <w:trPr>
          <w:trHeight w:val="281"/>
          <w:jc w:val="center"/>
        </w:trPr>
        <w:tc>
          <w:tcPr>
            <w:tcW w:w="1560" w:type="dxa"/>
            <w:vAlign w:val="center"/>
          </w:tcPr>
          <w:p w:rsidR="005E48A8" w:rsidRPr="00352CB0" w:rsidRDefault="005E48A8" w:rsidP="003F47C9">
            <w:pPr>
              <w:widowControl w:val="0"/>
              <w:spacing w:before="0" w:after="0"/>
              <w:jc w:val="center"/>
              <w:rPr>
                <w:rFonts w:eastAsia="Verdana"/>
                <w:b/>
                <w:sz w:val="20"/>
                <w:szCs w:val="20"/>
              </w:rPr>
            </w:pPr>
          </w:p>
          <w:p w:rsidR="005E48A8" w:rsidRPr="00352CB0" w:rsidRDefault="005E48A8" w:rsidP="003F47C9">
            <w:pPr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352CB0">
              <w:rPr>
                <w:rFonts w:eastAsia="Verdana"/>
                <w:b/>
                <w:sz w:val="20"/>
                <w:szCs w:val="20"/>
              </w:rPr>
              <w:t>8-9</w:t>
            </w:r>
            <w:r w:rsidR="00442525">
              <w:rPr>
                <w:rFonts w:eastAsia="Verdana"/>
                <w:b/>
                <w:sz w:val="20"/>
                <w:szCs w:val="20"/>
              </w:rPr>
              <w:t xml:space="preserve"> </w:t>
            </w:r>
            <w:r w:rsidRPr="00352CB0">
              <w:rPr>
                <w:rFonts w:eastAsia="Verdana"/>
                <w:b/>
                <w:sz w:val="20"/>
                <w:szCs w:val="20"/>
              </w:rPr>
              <w:t>день</w:t>
            </w:r>
          </w:p>
        </w:tc>
        <w:tc>
          <w:tcPr>
            <w:tcW w:w="8646" w:type="dxa"/>
            <w:vAlign w:val="center"/>
          </w:tcPr>
          <w:p w:rsidR="005E48A8" w:rsidRPr="00352CB0" w:rsidRDefault="005E48A8" w:rsidP="003F47C9">
            <w:pPr>
              <w:widowControl w:val="0"/>
              <w:spacing w:before="0" w:after="0"/>
              <w:rPr>
                <w:rFonts w:eastAsia="Verdana"/>
                <w:sz w:val="20"/>
                <w:szCs w:val="20"/>
              </w:rPr>
            </w:pPr>
          </w:p>
          <w:p w:rsidR="005E48A8" w:rsidRPr="00352CB0" w:rsidRDefault="005E48A8" w:rsidP="003F47C9">
            <w:pPr>
              <w:widowControl w:val="0"/>
              <w:spacing w:before="0" w:after="0"/>
              <w:rPr>
                <w:rFonts w:eastAsia="Verdana"/>
                <w:sz w:val="20"/>
                <w:szCs w:val="20"/>
              </w:rPr>
            </w:pPr>
          </w:p>
          <w:p w:rsidR="005E48A8" w:rsidRPr="00352CB0" w:rsidRDefault="005E48A8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  <w:r w:rsidRPr="00352CB0">
              <w:rPr>
                <w:rFonts w:eastAsia="Verdana"/>
                <w:sz w:val="20"/>
                <w:szCs w:val="20"/>
              </w:rPr>
              <w:t>Завтрак в отеле</w:t>
            </w:r>
            <w:r w:rsidRPr="00352CB0">
              <w:rPr>
                <w:rFonts w:eastAsia="Verdana"/>
                <w:sz w:val="20"/>
                <w:szCs w:val="20"/>
              </w:rPr>
              <w:t>.</w:t>
            </w:r>
            <w:r w:rsidRPr="00352CB0">
              <w:rPr>
                <w:rFonts w:eastAsia="Verdana"/>
                <w:sz w:val="20"/>
                <w:szCs w:val="20"/>
              </w:rPr>
              <w:t xml:space="preserve"> Свободное время.</w:t>
            </w:r>
          </w:p>
          <w:p w:rsidR="005E48A8" w:rsidRPr="00352CB0" w:rsidRDefault="005E48A8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</w:p>
        </w:tc>
      </w:tr>
      <w:tr w:rsidR="005E48A8" w:rsidTr="003F47C9">
        <w:trPr>
          <w:trHeight w:val="601"/>
          <w:jc w:val="center"/>
        </w:trPr>
        <w:tc>
          <w:tcPr>
            <w:tcW w:w="1560" w:type="dxa"/>
            <w:vAlign w:val="center"/>
          </w:tcPr>
          <w:p w:rsidR="005E48A8" w:rsidRPr="00352CB0" w:rsidRDefault="005E48A8" w:rsidP="003F47C9">
            <w:pPr>
              <w:widowControl w:val="0"/>
              <w:spacing w:before="0" w:after="0"/>
              <w:jc w:val="center"/>
              <w:rPr>
                <w:sz w:val="20"/>
                <w:szCs w:val="20"/>
              </w:rPr>
            </w:pPr>
            <w:r w:rsidRPr="00352CB0">
              <w:rPr>
                <w:rFonts w:eastAsia="Verdana"/>
                <w:b/>
                <w:sz w:val="20"/>
                <w:szCs w:val="20"/>
              </w:rPr>
              <w:t>10 день</w:t>
            </w:r>
          </w:p>
        </w:tc>
        <w:tc>
          <w:tcPr>
            <w:tcW w:w="8646" w:type="dxa"/>
            <w:vAlign w:val="center"/>
          </w:tcPr>
          <w:p w:rsidR="005E48A8" w:rsidRPr="00352CB0" w:rsidRDefault="005E48A8" w:rsidP="003F47C9">
            <w:pPr>
              <w:widowControl w:val="0"/>
              <w:spacing w:before="0" w:after="0"/>
              <w:rPr>
                <w:sz w:val="20"/>
                <w:szCs w:val="20"/>
              </w:rPr>
            </w:pPr>
            <w:r w:rsidRPr="00352CB0">
              <w:rPr>
                <w:rFonts w:eastAsia="Verdana"/>
                <w:sz w:val="20"/>
                <w:szCs w:val="20"/>
              </w:rPr>
              <w:t xml:space="preserve">Завтрак в отеле. </w:t>
            </w:r>
            <w:proofErr w:type="spellStart"/>
            <w:r w:rsidRPr="00352CB0">
              <w:rPr>
                <w:rFonts w:eastAsia="Verdana"/>
                <w:sz w:val="20"/>
                <w:szCs w:val="20"/>
              </w:rPr>
              <w:t>Check-Out</w:t>
            </w:r>
            <w:proofErr w:type="spellEnd"/>
            <w:r w:rsidRPr="00352CB0">
              <w:rPr>
                <w:rFonts w:eastAsia="Verdana"/>
                <w:sz w:val="20"/>
                <w:szCs w:val="20"/>
              </w:rPr>
              <w:t>. Трансфер в аэропорт, вылет домой!</w:t>
            </w:r>
          </w:p>
        </w:tc>
      </w:tr>
    </w:tbl>
    <w:p w:rsidR="005E48A8" w:rsidRDefault="005E48A8" w:rsidP="00352CB0">
      <w:pPr>
        <w:widowControl w:val="0"/>
        <w:spacing w:before="0" w:after="0"/>
      </w:pPr>
      <w:bookmarkStart w:id="0" w:name="gjdgxs" w:colFirst="0" w:colLast="0"/>
      <w:bookmarkEnd w:id="0"/>
    </w:p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4394"/>
      </w:tblGrid>
      <w:tr w:rsidR="005E48A8" w:rsidTr="00352CB0">
        <w:trPr>
          <w:trHeight w:val="3268"/>
        </w:trPr>
        <w:tc>
          <w:tcPr>
            <w:tcW w:w="5387" w:type="dxa"/>
          </w:tcPr>
          <w:p w:rsidR="005E48A8" w:rsidRDefault="005E48A8" w:rsidP="003F47C9">
            <w:pPr>
              <w:spacing w:after="280"/>
              <w:rPr>
                <w:b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В стоимость включено: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Авиаперелет Киев-Тирана-Киев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Трансферы по всему маршруту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Проживание в отеле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г.Дурресс</w:t>
            </w:r>
            <w:proofErr w:type="spell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2 ночи 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Обзорная экскурсия по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Дуррессу</w:t>
            </w:r>
            <w:proofErr w:type="spell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и Тиране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Вторая экскурсия в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Дурр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е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ссе</w:t>
            </w:r>
            <w:proofErr w:type="spellEnd"/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Проживание на курорте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Ксамиль</w:t>
            </w:r>
            <w:proofErr w:type="spell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8 ночей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Экскурсия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Бутрин</w:t>
            </w:r>
            <w:r w:rsidR="0072175C">
              <w:rPr>
                <w:rFonts w:ascii="Verdana" w:eastAsia="Verdana" w:hAnsi="Verdana" w:cs="Verdana"/>
                <w:i/>
                <w:sz w:val="18"/>
                <w:szCs w:val="18"/>
              </w:rPr>
              <w:t>т</w:t>
            </w:r>
            <w:proofErr w:type="spell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Лекурси</w:t>
            </w:r>
            <w:proofErr w:type="spellEnd"/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Экскурсия </w:t>
            </w:r>
            <w:proofErr w:type="spellStart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Г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и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рокастр</w:t>
            </w:r>
            <w:proofErr w:type="spellEnd"/>
            <w:r>
              <w:rPr>
                <w:rFonts w:ascii="Verdana" w:eastAsia="Verdana" w:hAnsi="Verdana" w:cs="Verdana"/>
                <w:i/>
                <w:sz w:val="18"/>
                <w:szCs w:val="18"/>
              </w:rPr>
              <w:t>, Голубой Глаз и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монастырь Святого Николая 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Питание Завтраки</w:t>
            </w:r>
          </w:p>
          <w:p w:rsidR="00442525" w:rsidRPr="00442525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Сопровождение по маршруту, </w:t>
            </w:r>
          </w:p>
          <w:p w:rsidR="005E48A8" w:rsidRDefault="005E48A8" w:rsidP="00442525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услуги</w:t>
            </w:r>
            <w:r w:rsidRPr="00442525"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русскоязычных гидов по маршруту</w:t>
            </w:r>
          </w:p>
        </w:tc>
        <w:tc>
          <w:tcPr>
            <w:tcW w:w="4394" w:type="dxa"/>
          </w:tcPr>
          <w:p w:rsidR="005E48A8" w:rsidRDefault="005E48A8" w:rsidP="003F47C9">
            <w:pPr>
              <w:spacing w:after="280"/>
              <w:rPr>
                <w:b/>
              </w:rPr>
            </w:pPr>
            <w:r>
              <w:rPr>
                <w:rFonts w:ascii="Arial" w:eastAsia="Arial" w:hAnsi="Arial" w:cs="Arial"/>
                <w:b/>
                <w:i/>
                <w:sz w:val="18"/>
                <w:szCs w:val="18"/>
              </w:rPr>
              <w:t>Дополнительно оплачивается: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медицинская страховка от COVID-19 (под запрос)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доплата за дополнительное питание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 xml:space="preserve"> Доплата за дополнительные экскурсии</w:t>
            </w:r>
          </w:p>
          <w:p w:rsidR="005E48A8" w:rsidRDefault="005E48A8" w:rsidP="003F47C9">
            <w:pPr>
              <w:numPr>
                <w:ilvl w:val="0"/>
                <w:numId w:val="1"/>
              </w:numPr>
              <w:spacing w:before="0" w:after="0"/>
              <w:ind w:hanging="360"/>
            </w:pPr>
            <w:r>
              <w:rPr>
                <w:rFonts w:ascii="Verdana" w:eastAsia="Verdana" w:hAnsi="Verdana" w:cs="Verdana"/>
                <w:i/>
                <w:sz w:val="18"/>
                <w:szCs w:val="18"/>
              </w:rPr>
              <w:t>личные расходы</w:t>
            </w:r>
          </w:p>
          <w:p w:rsidR="005E48A8" w:rsidRDefault="005E48A8" w:rsidP="003F47C9">
            <w:pPr>
              <w:spacing w:before="0" w:after="280"/>
              <w:ind w:left="720"/>
            </w:pPr>
          </w:p>
        </w:tc>
      </w:tr>
    </w:tbl>
    <w:p w:rsidR="005E48A8" w:rsidRDefault="005E48A8" w:rsidP="005E48A8">
      <w:pPr>
        <w:widowControl w:val="0"/>
        <w:spacing w:after="0"/>
        <w:jc w:val="center"/>
        <w:rPr>
          <w:b/>
          <w:color w:val="000099"/>
        </w:rPr>
      </w:pPr>
      <w:r>
        <w:rPr>
          <w:rFonts w:ascii="Verdana" w:eastAsia="Verdana" w:hAnsi="Verdana" w:cs="Verdana"/>
          <w:i/>
          <w:sz w:val="18"/>
          <w:szCs w:val="18"/>
        </w:rPr>
        <w:lastRenderedPageBreak/>
        <w:t xml:space="preserve">Подробнее о турах в Албанию </w:t>
      </w:r>
      <w:r>
        <w:rPr>
          <w:rFonts w:ascii="Verdana" w:eastAsia="Verdana" w:hAnsi="Verdana" w:cs="Verdana"/>
          <w:i/>
          <w:sz w:val="18"/>
          <w:szCs w:val="18"/>
        </w:rPr>
        <w:br/>
        <w:t>http://mangotravel.club//</w:t>
      </w:r>
      <w:r>
        <w:rPr>
          <w:b/>
          <w:color w:val="000099"/>
        </w:rPr>
        <w:br/>
        <w:t>+38 097 369 67 04 </w:t>
      </w:r>
    </w:p>
    <w:p w:rsidR="005E48A8" w:rsidRDefault="005E48A8" w:rsidP="005E48A8">
      <w:pPr>
        <w:widowControl w:val="0"/>
        <w:spacing w:before="0" w:after="0"/>
        <w:jc w:val="center"/>
      </w:pPr>
      <w:bookmarkStart w:id="1" w:name="_30j0zll" w:colFirst="0" w:colLast="0"/>
      <w:bookmarkEnd w:id="1"/>
      <w:r>
        <w:rPr>
          <w:b/>
          <w:color w:val="000099"/>
        </w:rPr>
        <w:t>+38 050154 49 77</w:t>
      </w:r>
    </w:p>
    <w:p w:rsidR="0080698A" w:rsidRPr="00EF2E14" w:rsidRDefault="005E48A8" w:rsidP="005E48A8">
      <w:pPr>
        <w:tabs>
          <w:tab w:val="left" w:pos="2809"/>
        </w:tabs>
        <w:jc w:val="center"/>
      </w:pPr>
      <w:r>
        <w:rPr>
          <w:b/>
          <w:color w:val="000099"/>
        </w:rPr>
        <w:t>Дарья</w:t>
      </w:r>
      <w:r>
        <w:t xml:space="preserve">, </w:t>
      </w:r>
      <w:r>
        <w:rPr>
          <w:b/>
          <w:color w:val="2F5496"/>
        </w:rPr>
        <w:t>Анна</w:t>
      </w:r>
      <w:r>
        <w:br/>
      </w:r>
    </w:p>
    <w:sectPr w:rsidR="0080698A" w:rsidRPr="00EF2E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45224" w:rsidRDefault="00145224" w:rsidP="005E48A8">
      <w:pPr>
        <w:spacing w:before="0" w:after="0"/>
      </w:pPr>
      <w:r>
        <w:separator/>
      </w:r>
    </w:p>
  </w:endnote>
  <w:endnote w:type="continuationSeparator" w:id="0">
    <w:p w:rsidR="00145224" w:rsidRDefault="00145224" w:rsidP="005E48A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45224" w:rsidRDefault="00145224" w:rsidP="005E48A8">
      <w:pPr>
        <w:spacing w:before="0" w:after="0"/>
      </w:pPr>
      <w:r>
        <w:separator/>
      </w:r>
    </w:p>
  </w:footnote>
  <w:footnote w:type="continuationSeparator" w:id="0">
    <w:p w:rsidR="00145224" w:rsidRDefault="00145224" w:rsidP="005E48A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14B40"/>
    <w:multiLevelType w:val="multilevel"/>
    <w:tmpl w:val="1D2C90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1CC"/>
    <w:rsid w:val="00145224"/>
    <w:rsid w:val="00352CB0"/>
    <w:rsid w:val="0039756C"/>
    <w:rsid w:val="00442525"/>
    <w:rsid w:val="005C031A"/>
    <w:rsid w:val="005E48A8"/>
    <w:rsid w:val="0072175C"/>
    <w:rsid w:val="007F0819"/>
    <w:rsid w:val="0080698A"/>
    <w:rsid w:val="00D471CC"/>
    <w:rsid w:val="00EF2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EAA76"/>
  <w15:chartTrackingRefBased/>
  <w15:docId w15:val="{D0BB43B5-B4C5-A045-9673-7FB19FF0D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71CC"/>
    <w:pPr>
      <w:spacing w:before="100" w:after="100"/>
    </w:pPr>
    <w:rPr>
      <w:rFonts w:ascii="Times New Roman" w:eastAsia="Times New Roman" w:hAnsi="Times New Roman" w:cs="Times New Roman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48A8"/>
    <w:pPr>
      <w:tabs>
        <w:tab w:val="center" w:pos="4513"/>
        <w:tab w:val="right" w:pos="9026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5E48A8"/>
    <w:rPr>
      <w:rFonts w:ascii="Times New Roman" w:eastAsia="Times New Roman" w:hAnsi="Times New Roman" w:cs="Times New Roman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5E48A8"/>
    <w:pPr>
      <w:tabs>
        <w:tab w:val="center" w:pos="4513"/>
        <w:tab w:val="right" w:pos="9026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5E48A8"/>
    <w:rPr>
      <w:rFonts w:ascii="Times New Roman" w:eastAsia="Times New Roman" w:hAnsi="Times New Roman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34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Gura</dc:creator>
  <cp:keywords/>
  <dc:description/>
  <cp:lastModifiedBy>Anna Gura</cp:lastModifiedBy>
  <cp:revision>4</cp:revision>
  <dcterms:created xsi:type="dcterms:W3CDTF">2020-07-04T17:07:00Z</dcterms:created>
  <dcterms:modified xsi:type="dcterms:W3CDTF">2020-07-06T13:47:00Z</dcterms:modified>
</cp:coreProperties>
</file>